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5D075" w14:textId="35D5F9A4" w:rsidR="00B07F49" w:rsidRPr="005E1982" w:rsidRDefault="005E1982" w:rsidP="005E1982">
      <w:pPr>
        <w:jc w:val="center"/>
        <w:rPr>
          <w:rFonts w:ascii="Arial" w:hAnsi="Arial" w:cs="Arial"/>
          <w:b/>
        </w:rPr>
      </w:pPr>
      <w:r w:rsidRPr="00646C55">
        <w:rPr>
          <w:rFonts w:ascii="Arial" w:hAnsi="Arial" w:cs="Arial"/>
          <w:b/>
        </w:rPr>
        <w:t>RESOLUÇÃO INTERNA – Nº 001</w:t>
      </w:r>
      <w:r w:rsidR="00677D00" w:rsidRPr="00646C55">
        <w:rPr>
          <w:rFonts w:ascii="Arial" w:hAnsi="Arial" w:cs="Arial"/>
          <w:b/>
        </w:rPr>
        <w:t>/20</w:t>
      </w:r>
      <w:r w:rsidR="000B7367">
        <w:rPr>
          <w:rFonts w:ascii="Arial" w:hAnsi="Arial" w:cs="Arial"/>
          <w:b/>
        </w:rPr>
        <w:t>20</w:t>
      </w:r>
    </w:p>
    <w:p w14:paraId="46FB05E6" w14:textId="09E71DFD" w:rsidR="00B07F49" w:rsidRPr="00EB04EC" w:rsidRDefault="00B07F49" w:rsidP="005E1982">
      <w:pPr>
        <w:jc w:val="both"/>
        <w:rPr>
          <w:rFonts w:ascii="Arial" w:hAnsi="Arial" w:cs="Arial"/>
          <w:b/>
        </w:rPr>
      </w:pPr>
      <w:r w:rsidRPr="005E1982">
        <w:rPr>
          <w:rFonts w:ascii="Arial" w:hAnsi="Arial" w:cs="Arial"/>
        </w:rPr>
        <w:t>O Programa de Pós Graduação em Sociedade, Tecnologia e Meio Ambiente (PP</w:t>
      </w:r>
      <w:r w:rsidR="00D427D3">
        <w:rPr>
          <w:rFonts w:ascii="Arial" w:hAnsi="Arial" w:cs="Arial"/>
        </w:rPr>
        <w:t xml:space="preserve">G </w:t>
      </w:r>
      <w:r w:rsidRPr="005E1982">
        <w:rPr>
          <w:rFonts w:ascii="Arial" w:hAnsi="Arial" w:cs="Arial"/>
        </w:rPr>
        <w:t xml:space="preserve">STMA), vinculado à </w:t>
      </w:r>
      <w:proofErr w:type="spellStart"/>
      <w:r w:rsidRPr="005E1982">
        <w:rPr>
          <w:rFonts w:ascii="Arial" w:hAnsi="Arial" w:cs="Arial"/>
        </w:rPr>
        <w:t>Pró-Reitoria</w:t>
      </w:r>
      <w:proofErr w:type="spellEnd"/>
      <w:r w:rsidRPr="005E1982">
        <w:rPr>
          <w:rFonts w:ascii="Arial" w:hAnsi="Arial" w:cs="Arial"/>
        </w:rPr>
        <w:t xml:space="preserve"> de Pós Graduação, Pesquisa, Extensão e Ação Comunitária (</w:t>
      </w:r>
      <w:proofErr w:type="spellStart"/>
      <w:r w:rsidRPr="005E1982">
        <w:rPr>
          <w:rFonts w:ascii="Arial" w:hAnsi="Arial" w:cs="Arial"/>
        </w:rPr>
        <w:t>ProPPE</w:t>
      </w:r>
      <w:proofErr w:type="spellEnd"/>
      <w:r w:rsidRPr="005E1982">
        <w:rPr>
          <w:rFonts w:ascii="Arial" w:hAnsi="Arial" w:cs="Arial"/>
        </w:rPr>
        <w:t>), por meio da Coordenação do Programa de Pós Graduação em Sociedade, Tecnologia e Meio Ambiente e do Colegiado que</w:t>
      </w:r>
      <w:r w:rsidR="005E1982">
        <w:rPr>
          <w:rFonts w:ascii="Arial" w:hAnsi="Arial" w:cs="Arial"/>
        </w:rPr>
        <w:t xml:space="preserve"> aprovou as normas internas de c</w:t>
      </w:r>
      <w:r w:rsidRPr="005E1982">
        <w:rPr>
          <w:rFonts w:ascii="Arial" w:hAnsi="Arial" w:cs="Arial"/>
        </w:rPr>
        <w:t>onfecção de trabalho de conclusão de curso do Programa de Mestrado</w:t>
      </w:r>
      <w:r w:rsidR="004B099A">
        <w:rPr>
          <w:rFonts w:ascii="Arial" w:hAnsi="Arial" w:cs="Arial"/>
        </w:rPr>
        <w:t xml:space="preserve"> e Doutorado</w:t>
      </w:r>
      <w:r w:rsidRPr="005E1982">
        <w:rPr>
          <w:rFonts w:ascii="Arial" w:hAnsi="Arial" w:cs="Arial"/>
        </w:rPr>
        <w:t xml:space="preserve"> em Sociedade, Tecnologia e Meio Ambiente, “</w:t>
      </w:r>
      <w:r w:rsidR="001065AC">
        <w:rPr>
          <w:rFonts w:ascii="Arial" w:hAnsi="Arial" w:cs="Arial"/>
        </w:rPr>
        <w:t xml:space="preserve">Altera a Resolução Interna </w:t>
      </w:r>
      <w:r w:rsidR="000B7367">
        <w:rPr>
          <w:rFonts w:ascii="Arial" w:hAnsi="Arial" w:cs="Arial"/>
        </w:rPr>
        <w:t>n</w:t>
      </w:r>
      <w:r w:rsidR="001065AC" w:rsidRPr="00A96BA7">
        <w:rPr>
          <w:rFonts w:ascii="Arial" w:hAnsi="Arial" w:cs="Arial"/>
          <w:vertAlign w:val="superscript"/>
        </w:rPr>
        <w:t>o.</w:t>
      </w:r>
      <w:r w:rsidR="001065AC">
        <w:rPr>
          <w:rFonts w:ascii="Arial" w:hAnsi="Arial" w:cs="Arial"/>
        </w:rPr>
        <w:t xml:space="preserve"> </w:t>
      </w:r>
      <w:r w:rsidR="001065AC" w:rsidRPr="00EB04EC">
        <w:rPr>
          <w:rFonts w:ascii="Arial" w:hAnsi="Arial" w:cs="Arial"/>
        </w:rPr>
        <w:t xml:space="preserve">001/2014 e </w:t>
      </w:r>
      <w:r w:rsidRPr="00EB04EC">
        <w:rPr>
          <w:rFonts w:ascii="Arial" w:hAnsi="Arial" w:cs="Arial"/>
        </w:rPr>
        <w:t xml:space="preserve">Normatiza os </w:t>
      </w:r>
      <w:r w:rsidR="001B5485" w:rsidRPr="00EB04EC">
        <w:rPr>
          <w:rFonts w:ascii="Arial" w:hAnsi="Arial" w:cs="Arial"/>
          <w:b/>
        </w:rPr>
        <w:t>P</w:t>
      </w:r>
      <w:r w:rsidRPr="00EB04EC">
        <w:rPr>
          <w:rFonts w:ascii="Arial" w:hAnsi="Arial" w:cs="Arial"/>
          <w:b/>
        </w:rPr>
        <w:t xml:space="preserve">rocedimentos para </w:t>
      </w:r>
      <w:r w:rsidR="005E1982" w:rsidRPr="00EB04EC">
        <w:rPr>
          <w:rFonts w:ascii="Arial" w:hAnsi="Arial" w:cs="Arial"/>
          <w:b/>
        </w:rPr>
        <w:t xml:space="preserve">o Exame de Qualificação e </w:t>
      </w:r>
      <w:r w:rsidRPr="00EB04EC">
        <w:rPr>
          <w:rFonts w:ascii="Arial" w:hAnsi="Arial" w:cs="Arial"/>
          <w:b/>
        </w:rPr>
        <w:t xml:space="preserve">Elaboração </w:t>
      </w:r>
      <w:r w:rsidR="005E1982" w:rsidRPr="00EB04EC">
        <w:rPr>
          <w:rFonts w:ascii="Arial" w:hAnsi="Arial" w:cs="Arial"/>
          <w:b/>
        </w:rPr>
        <w:t xml:space="preserve">da </w:t>
      </w:r>
      <w:r w:rsidR="001B5485" w:rsidRPr="00EB04EC">
        <w:rPr>
          <w:rFonts w:ascii="Arial" w:hAnsi="Arial" w:cs="Arial"/>
          <w:b/>
        </w:rPr>
        <w:t xml:space="preserve">Dissertação </w:t>
      </w:r>
      <w:r w:rsidR="004B099A" w:rsidRPr="00EB04EC">
        <w:rPr>
          <w:rFonts w:ascii="Arial" w:hAnsi="Arial" w:cs="Arial"/>
          <w:b/>
        </w:rPr>
        <w:t xml:space="preserve">e Tese </w:t>
      </w:r>
      <w:r w:rsidRPr="00EB04EC">
        <w:rPr>
          <w:rFonts w:ascii="Arial" w:hAnsi="Arial" w:cs="Arial"/>
          <w:b/>
        </w:rPr>
        <w:t>no PP</w:t>
      </w:r>
      <w:r w:rsidR="00D427D3" w:rsidRPr="00EB04EC">
        <w:rPr>
          <w:rFonts w:ascii="Arial" w:hAnsi="Arial" w:cs="Arial"/>
          <w:b/>
        </w:rPr>
        <w:t xml:space="preserve">G </w:t>
      </w:r>
      <w:r w:rsidRPr="00EB04EC">
        <w:rPr>
          <w:rFonts w:ascii="Arial" w:hAnsi="Arial" w:cs="Arial"/>
          <w:b/>
        </w:rPr>
        <w:t>STMA</w:t>
      </w:r>
      <w:r w:rsidRPr="00EB04EC">
        <w:rPr>
          <w:rFonts w:ascii="Arial" w:hAnsi="Arial" w:cs="Arial"/>
        </w:rPr>
        <w:t xml:space="preserve"> nos termos do Regulamento 10/2013 e dá outras atribuições”.</w:t>
      </w:r>
    </w:p>
    <w:p w14:paraId="271E29E3" w14:textId="77777777" w:rsidR="00B07F49" w:rsidRPr="00EB04EC" w:rsidRDefault="00B07F49" w:rsidP="005E1982">
      <w:pPr>
        <w:jc w:val="center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TÍTULO I</w:t>
      </w:r>
    </w:p>
    <w:p w14:paraId="4B39C16E" w14:textId="012FCE31" w:rsidR="00B07F49" w:rsidRPr="00EB04EC" w:rsidRDefault="00B07F49" w:rsidP="005E1982">
      <w:pPr>
        <w:jc w:val="center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DO EXAME DE QUA</w:t>
      </w:r>
      <w:r w:rsidR="00833393" w:rsidRPr="00EB04EC">
        <w:rPr>
          <w:rFonts w:ascii="Arial" w:hAnsi="Arial" w:cs="Arial"/>
          <w:b/>
        </w:rPr>
        <w:t>LI</w:t>
      </w:r>
      <w:r w:rsidRPr="00EB04EC">
        <w:rPr>
          <w:rFonts w:ascii="Arial" w:hAnsi="Arial" w:cs="Arial"/>
          <w:b/>
        </w:rPr>
        <w:t>FICAÇÃO</w:t>
      </w:r>
    </w:p>
    <w:p w14:paraId="01BE7C3F" w14:textId="7C43D045" w:rsidR="00E008D4" w:rsidRPr="00EB04EC" w:rsidRDefault="00B07F49" w:rsidP="00E008D4">
      <w:pPr>
        <w:jc w:val="both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Art. 1º</w:t>
      </w:r>
      <w:r w:rsidR="00E008D4" w:rsidRPr="00EB04EC">
        <w:rPr>
          <w:rFonts w:ascii="Arial" w:hAnsi="Arial" w:cs="Arial"/>
          <w:b/>
        </w:rPr>
        <w:t xml:space="preserve"> - </w:t>
      </w:r>
      <w:r w:rsidR="00E008D4" w:rsidRPr="00EB04EC">
        <w:rPr>
          <w:rFonts w:ascii="Arial" w:hAnsi="Arial" w:cs="Arial"/>
        </w:rPr>
        <w:t>Conforme Regulamento Interno do Programa de Pós-Graduação em Sociedade, Tecnologia e Meio Ambiente (PP</w:t>
      </w:r>
      <w:r w:rsidR="00D427D3" w:rsidRPr="00EB04EC">
        <w:rPr>
          <w:rFonts w:ascii="Arial" w:hAnsi="Arial" w:cs="Arial"/>
        </w:rPr>
        <w:t xml:space="preserve">G </w:t>
      </w:r>
      <w:r w:rsidR="00E008D4" w:rsidRPr="00EB04EC">
        <w:rPr>
          <w:rFonts w:ascii="Arial" w:hAnsi="Arial" w:cs="Arial"/>
        </w:rPr>
        <w:t>STMA), o exame de qualificação é obrigatório. A qu</w:t>
      </w:r>
      <w:r w:rsidR="000E25C7" w:rsidRPr="00EB04EC">
        <w:rPr>
          <w:rFonts w:ascii="Arial" w:hAnsi="Arial" w:cs="Arial"/>
        </w:rPr>
        <w:t xml:space="preserve">alificação </w:t>
      </w:r>
      <w:r w:rsidR="00D427D3" w:rsidRPr="00EB04EC">
        <w:rPr>
          <w:rFonts w:ascii="Arial" w:hAnsi="Arial" w:cs="Arial"/>
        </w:rPr>
        <w:t xml:space="preserve">para o mestrado e doutorado </w:t>
      </w:r>
      <w:r w:rsidR="000E25C7" w:rsidRPr="00EB04EC">
        <w:rPr>
          <w:rFonts w:ascii="Arial" w:hAnsi="Arial" w:cs="Arial"/>
        </w:rPr>
        <w:t>deve</w:t>
      </w:r>
      <w:r w:rsidR="00D427D3" w:rsidRPr="00EB04EC">
        <w:rPr>
          <w:rFonts w:ascii="Arial" w:hAnsi="Arial" w:cs="Arial"/>
        </w:rPr>
        <w:t>rão</w:t>
      </w:r>
      <w:r w:rsidR="000E25C7" w:rsidRPr="00EB04EC">
        <w:rPr>
          <w:rFonts w:ascii="Arial" w:hAnsi="Arial" w:cs="Arial"/>
        </w:rPr>
        <w:t xml:space="preserve"> ocorrer</w:t>
      </w:r>
      <w:r w:rsidR="00E008D4" w:rsidRPr="00EB04EC">
        <w:rPr>
          <w:rFonts w:ascii="Arial" w:hAnsi="Arial" w:cs="Arial"/>
        </w:rPr>
        <w:t xml:space="preserve"> no máximo até o 18º mês </w:t>
      </w:r>
      <w:r w:rsidR="00D427D3" w:rsidRPr="00EB04EC">
        <w:rPr>
          <w:rFonts w:ascii="Arial" w:hAnsi="Arial" w:cs="Arial"/>
        </w:rPr>
        <w:t xml:space="preserve">e </w:t>
      </w:r>
      <w:r w:rsidR="00687AB1" w:rsidRPr="00EB04EC">
        <w:rPr>
          <w:rFonts w:ascii="Arial" w:hAnsi="Arial" w:cs="Arial"/>
        </w:rPr>
        <w:t>36</w:t>
      </w:r>
      <w:r w:rsidR="00D427D3" w:rsidRPr="00EB04EC">
        <w:rPr>
          <w:rFonts w:ascii="Arial" w:hAnsi="Arial" w:cs="Arial"/>
        </w:rPr>
        <w:t xml:space="preserve">º mês, respectivamente </w:t>
      </w:r>
      <w:r w:rsidR="00E008D4" w:rsidRPr="00EB04EC">
        <w:rPr>
          <w:rFonts w:ascii="Arial" w:hAnsi="Arial" w:cs="Arial"/>
        </w:rPr>
        <w:t>a partir da data inicial da primeira matrícula no PP</w:t>
      </w:r>
      <w:r w:rsidR="00D427D3" w:rsidRPr="00EB04EC">
        <w:rPr>
          <w:rFonts w:ascii="Arial" w:hAnsi="Arial" w:cs="Arial"/>
        </w:rPr>
        <w:t xml:space="preserve">G </w:t>
      </w:r>
      <w:r w:rsidR="00E008D4" w:rsidRPr="00EB04EC">
        <w:rPr>
          <w:rFonts w:ascii="Arial" w:hAnsi="Arial" w:cs="Arial"/>
        </w:rPr>
        <w:t xml:space="preserve">STMA. </w:t>
      </w:r>
    </w:p>
    <w:p w14:paraId="03B123DA" w14:textId="77777777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O objetivo da qualificação é demonstrar que o projeto de pesquisa está sendo desenvolvido em um ritmo e com qualidade compatíveis para a conclusão do curso no período regular (24 meses) para o mestrado</w:t>
      </w:r>
      <w:r w:rsidR="004B099A" w:rsidRPr="00EB04EC">
        <w:rPr>
          <w:rFonts w:ascii="Arial" w:hAnsi="Arial" w:cs="Arial"/>
          <w:sz w:val="22"/>
          <w:szCs w:val="22"/>
        </w:rPr>
        <w:t xml:space="preserve"> e (48 meses) para o doutorado</w:t>
      </w:r>
      <w:r w:rsidRPr="00EB04EC">
        <w:rPr>
          <w:rFonts w:ascii="Arial" w:hAnsi="Arial" w:cs="Arial"/>
          <w:sz w:val="22"/>
          <w:szCs w:val="22"/>
        </w:rPr>
        <w:t xml:space="preserve">. </w:t>
      </w:r>
    </w:p>
    <w:p w14:paraId="3DB9270F" w14:textId="2E494430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Recomendamos que todos leiam o Regulamento Interno do PP</w:t>
      </w:r>
      <w:r w:rsidR="00D427D3" w:rsidRPr="00EB04EC">
        <w:rPr>
          <w:rFonts w:ascii="Arial" w:hAnsi="Arial" w:cs="Arial"/>
          <w:sz w:val="22"/>
          <w:szCs w:val="22"/>
        </w:rPr>
        <w:t xml:space="preserve">G </w:t>
      </w:r>
      <w:r w:rsidRPr="00EB04EC">
        <w:rPr>
          <w:rFonts w:ascii="Arial" w:hAnsi="Arial" w:cs="Arial"/>
          <w:sz w:val="22"/>
          <w:szCs w:val="22"/>
        </w:rPr>
        <w:t>STMA, em especial os artigos 58 a 59. De forma complementar será encaminhado abaixo alguns procedimentos necessários para o exame de qualificação</w:t>
      </w:r>
      <w:r w:rsidR="005C5143" w:rsidRPr="00EB04EC">
        <w:rPr>
          <w:rFonts w:ascii="Arial" w:hAnsi="Arial" w:cs="Arial"/>
          <w:sz w:val="22"/>
          <w:szCs w:val="22"/>
        </w:rPr>
        <w:t xml:space="preserve"> e de defesa</w:t>
      </w:r>
      <w:r w:rsidRPr="00EB04EC">
        <w:rPr>
          <w:rFonts w:ascii="Arial" w:hAnsi="Arial" w:cs="Arial"/>
          <w:sz w:val="22"/>
          <w:szCs w:val="22"/>
        </w:rPr>
        <w:t xml:space="preserve">: </w:t>
      </w:r>
    </w:p>
    <w:p w14:paraId="031C3226" w14:textId="15881ACC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 xml:space="preserve">1– O orientador deve encaminhar </w:t>
      </w:r>
      <w:r w:rsidR="00A96BA7" w:rsidRPr="00EB04EC">
        <w:rPr>
          <w:rFonts w:ascii="Arial" w:hAnsi="Arial" w:cs="Arial"/>
          <w:sz w:val="22"/>
          <w:szCs w:val="22"/>
        </w:rPr>
        <w:t xml:space="preserve">para a Coordenação do PPG STMA </w:t>
      </w:r>
      <w:r w:rsidRPr="00EB04EC">
        <w:rPr>
          <w:rFonts w:ascii="Arial" w:hAnsi="Arial" w:cs="Arial"/>
          <w:sz w:val="22"/>
          <w:szCs w:val="22"/>
        </w:rPr>
        <w:t>um formulário (ver modelo na página do PP</w:t>
      </w:r>
      <w:r w:rsidR="00D427D3" w:rsidRPr="00EB04EC">
        <w:rPr>
          <w:rFonts w:ascii="Arial" w:hAnsi="Arial" w:cs="Arial"/>
          <w:sz w:val="22"/>
          <w:szCs w:val="22"/>
        </w:rPr>
        <w:t xml:space="preserve">G </w:t>
      </w:r>
      <w:r w:rsidRPr="00EB04EC">
        <w:rPr>
          <w:rFonts w:ascii="Arial" w:hAnsi="Arial" w:cs="Arial"/>
          <w:sz w:val="22"/>
          <w:szCs w:val="22"/>
        </w:rPr>
        <w:t>STMA,</w:t>
      </w:r>
      <w:r w:rsidR="00A96BA7" w:rsidRPr="00EB04EC">
        <w:rPr>
          <w:rFonts w:ascii="Arial" w:hAnsi="Arial" w:cs="Arial"/>
          <w:sz w:val="22"/>
          <w:szCs w:val="22"/>
        </w:rPr>
        <w:t xml:space="preserve"> &lt;</w:t>
      </w:r>
      <w:r w:rsidR="00344D51" w:rsidRPr="00EB04EC">
        <w:rPr>
          <w:rFonts w:ascii="Arial" w:hAnsi="Arial" w:cs="Arial"/>
          <w:sz w:val="22"/>
          <w:szCs w:val="22"/>
        </w:rPr>
        <w:t xml:space="preserve"> </w:t>
      </w:r>
      <w:r w:rsidR="00344D51" w:rsidRPr="00EB04EC">
        <w:rPr>
          <w:rFonts w:ascii="Arial" w:hAnsi="Arial" w:cs="Arial"/>
          <w:sz w:val="22"/>
          <w:szCs w:val="22"/>
        </w:rPr>
        <w:t>https://www4.unievangelica.edu.br/ppg/sociedade-tecnologia-e-meio-ambiente</w:t>
      </w:r>
      <w:r w:rsidR="00A96BA7" w:rsidRPr="00EB04EC">
        <w:rPr>
          <w:rFonts w:ascii="Arial" w:hAnsi="Arial" w:cs="Arial"/>
          <w:sz w:val="22"/>
          <w:szCs w:val="22"/>
        </w:rPr>
        <w:t>&gt;</w:t>
      </w:r>
      <w:r w:rsidR="00EA6420" w:rsidRPr="00EB04EC">
        <w:rPr>
          <w:rFonts w:ascii="Arial" w:hAnsi="Arial" w:cs="Arial"/>
          <w:sz w:val="22"/>
          <w:szCs w:val="22"/>
        </w:rPr>
        <w:t xml:space="preserve"> em </w:t>
      </w:r>
      <w:r w:rsidR="00B1358F" w:rsidRPr="00EB04EC">
        <w:rPr>
          <w:rFonts w:ascii="Arial" w:hAnsi="Arial" w:cs="Arial"/>
          <w:sz w:val="22"/>
          <w:szCs w:val="22"/>
        </w:rPr>
        <w:t>“Formulário</w:t>
      </w:r>
      <w:r w:rsidR="00496896" w:rsidRPr="00EB04EC">
        <w:rPr>
          <w:rFonts w:ascii="Arial" w:hAnsi="Arial" w:cs="Arial"/>
          <w:sz w:val="22"/>
          <w:szCs w:val="22"/>
        </w:rPr>
        <w:t>s</w:t>
      </w:r>
      <w:r w:rsidR="00B1358F" w:rsidRPr="00EB04EC">
        <w:rPr>
          <w:rFonts w:ascii="Arial" w:hAnsi="Arial" w:cs="Arial"/>
          <w:sz w:val="22"/>
          <w:szCs w:val="22"/>
        </w:rPr>
        <w:t>”</w:t>
      </w:r>
      <w:r w:rsidR="00EA6420" w:rsidRPr="00EB04EC">
        <w:rPr>
          <w:rFonts w:ascii="Arial" w:hAnsi="Arial" w:cs="Arial"/>
          <w:sz w:val="22"/>
          <w:szCs w:val="22"/>
        </w:rPr>
        <w:t>,</w:t>
      </w:r>
      <w:r w:rsidRPr="00EB04EC">
        <w:rPr>
          <w:rFonts w:ascii="Arial" w:hAnsi="Arial" w:cs="Arial"/>
          <w:sz w:val="22"/>
          <w:szCs w:val="22"/>
        </w:rPr>
        <w:t xml:space="preserve"> </w:t>
      </w:r>
      <w:r w:rsidR="00B1358F" w:rsidRPr="00EB04EC">
        <w:rPr>
          <w:rFonts w:ascii="Arial" w:hAnsi="Arial" w:cs="Arial"/>
          <w:sz w:val="22"/>
          <w:szCs w:val="22"/>
        </w:rPr>
        <w:t>“</w:t>
      </w:r>
      <w:r w:rsidRPr="00EB04EC">
        <w:rPr>
          <w:rFonts w:ascii="Arial" w:hAnsi="Arial" w:cs="Arial"/>
          <w:bCs/>
          <w:sz w:val="22"/>
          <w:szCs w:val="22"/>
        </w:rPr>
        <w:t>Solicitação d</w:t>
      </w:r>
      <w:r w:rsidR="005C5143" w:rsidRPr="00EB04EC">
        <w:rPr>
          <w:rFonts w:ascii="Arial" w:hAnsi="Arial" w:cs="Arial"/>
          <w:bCs/>
          <w:sz w:val="22"/>
          <w:szCs w:val="22"/>
        </w:rPr>
        <w:t>e</w:t>
      </w:r>
      <w:r w:rsidR="00B1358F" w:rsidRPr="00EB04EC">
        <w:rPr>
          <w:rFonts w:ascii="Arial" w:hAnsi="Arial" w:cs="Arial"/>
          <w:bCs/>
          <w:sz w:val="22"/>
          <w:szCs w:val="22"/>
        </w:rPr>
        <w:t xml:space="preserve"> Exame de</w:t>
      </w:r>
      <w:r w:rsidRPr="00EB04EC">
        <w:rPr>
          <w:rFonts w:ascii="Arial" w:hAnsi="Arial" w:cs="Arial"/>
          <w:bCs/>
          <w:sz w:val="22"/>
          <w:szCs w:val="22"/>
        </w:rPr>
        <w:t xml:space="preserve"> Qualificação</w:t>
      </w:r>
      <w:r w:rsidR="00B1358F" w:rsidRPr="00EB04EC">
        <w:rPr>
          <w:rFonts w:ascii="Arial" w:hAnsi="Arial" w:cs="Arial"/>
          <w:sz w:val="22"/>
          <w:szCs w:val="22"/>
        </w:rPr>
        <w:t>”</w:t>
      </w:r>
      <w:r w:rsidRPr="00EB04EC">
        <w:rPr>
          <w:rFonts w:ascii="Arial" w:hAnsi="Arial" w:cs="Arial"/>
          <w:sz w:val="22"/>
          <w:szCs w:val="22"/>
        </w:rPr>
        <w:t xml:space="preserve">, onde declara que o discente já cumpriu todos os créditos em disciplinas, atividades complementares e aprovação no exame de suficiência em </w:t>
      </w:r>
      <w:r w:rsidR="001065AC" w:rsidRPr="00EB04EC">
        <w:rPr>
          <w:rFonts w:ascii="Arial" w:hAnsi="Arial" w:cs="Arial"/>
          <w:sz w:val="22"/>
          <w:szCs w:val="22"/>
        </w:rPr>
        <w:t>línguas</w:t>
      </w:r>
      <w:r w:rsidRPr="00EB04EC">
        <w:rPr>
          <w:rFonts w:ascii="Arial" w:hAnsi="Arial" w:cs="Arial"/>
          <w:sz w:val="22"/>
          <w:szCs w:val="22"/>
        </w:rPr>
        <w:t xml:space="preserve"> e indica a banca de avaliação do exame de qualificação. O coorientador só poderá fazer parte da Comissão Examinadora na ausência do orientador. Para detalhes sobre a composição da banca, ver Art. 58, parágrafo 3º. do Regulamento Interno. </w:t>
      </w:r>
    </w:p>
    <w:p w14:paraId="6BBC9FD6" w14:textId="0EF3B2E4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 xml:space="preserve">2 – Juntamente com o formulário </w:t>
      </w:r>
      <w:r w:rsidR="006A15E9" w:rsidRPr="00EB04EC">
        <w:rPr>
          <w:rFonts w:ascii="Arial" w:hAnsi="Arial" w:cs="Arial"/>
          <w:sz w:val="22"/>
          <w:szCs w:val="22"/>
        </w:rPr>
        <w:t>de Solicitação d</w:t>
      </w:r>
      <w:r w:rsidR="000B7367" w:rsidRPr="00EB04EC">
        <w:rPr>
          <w:rFonts w:ascii="Arial" w:hAnsi="Arial" w:cs="Arial"/>
          <w:sz w:val="22"/>
          <w:szCs w:val="22"/>
        </w:rPr>
        <w:t>o</w:t>
      </w:r>
      <w:r w:rsidR="00BA4D2D" w:rsidRPr="00EB04EC">
        <w:rPr>
          <w:rFonts w:ascii="Arial" w:hAnsi="Arial" w:cs="Arial"/>
          <w:sz w:val="22"/>
          <w:szCs w:val="22"/>
        </w:rPr>
        <w:t xml:space="preserve"> Exame de</w:t>
      </w:r>
      <w:r w:rsidR="006A15E9" w:rsidRPr="00EB04EC">
        <w:rPr>
          <w:rFonts w:ascii="Arial" w:hAnsi="Arial" w:cs="Arial"/>
          <w:sz w:val="22"/>
          <w:szCs w:val="22"/>
        </w:rPr>
        <w:t xml:space="preserve"> Qualificação </w:t>
      </w:r>
      <w:r w:rsidRPr="00EB04EC">
        <w:rPr>
          <w:rFonts w:ascii="Arial" w:hAnsi="Arial" w:cs="Arial"/>
          <w:sz w:val="22"/>
          <w:szCs w:val="22"/>
        </w:rPr>
        <w:t xml:space="preserve">o orientador deve encaminhar </w:t>
      </w:r>
      <w:r w:rsidR="003A1BBA" w:rsidRPr="00EB04EC">
        <w:rPr>
          <w:rFonts w:ascii="Arial" w:hAnsi="Arial" w:cs="Arial"/>
          <w:sz w:val="22"/>
          <w:szCs w:val="22"/>
        </w:rPr>
        <w:t xml:space="preserve">o exame de qualificação </w:t>
      </w:r>
      <w:r w:rsidRPr="00EB04EC">
        <w:rPr>
          <w:rFonts w:ascii="Arial" w:hAnsi="Arial" w:cs="Arial"/>
          <w:sz w:val="22"/>
          <w:szCs w:val="22"/>
        </w:rPr>
        <w:t>(</w:t>
      </w:r>
      <w:r w:rsidR="00EA6420" w:rsidRPr="00EB04EC">
        <w:rPr>
          <w:rFonts w:ascii="Arial" w:hAnsi="Arial" w:cs="Arial"/>
          <w:sz w:val="22"/>
          <w:szCs w:val="22"/>
        </w:rPr>
        <w:t>ver modelo na página do PP</w:t>
      </w:r>
      <w:r w:rsidR="003A1BBA" w:rsidRPr="00EB04EC">
        <w:rPr>
          <w:rFonts w:ascii="Arial" w:hAnsi="Arial" w:cs="Arial"/>
          <w:sz w:val="22"/>
          <w:szCs w:val="22"/>
        </w:rPr>
        <w:t xml:space="preserve">G </w:t>
      </w:r>
      <w:r w:rsidR="00EA6420" w:rsidRPr="00EB04EC">
        <w:rPr>
          <w:rFonts w:ascii="Arial" w:hAnsi="Arial" w:cs="Arial"/>
          <w:sz w:val="22"/>
          <w:szCs w:val="22"/>
        </w:rPr>
        <w:t xml:space="preserve">STMA, em </w:t>
      </w:r>
      <w:r w:rsidR="00BA4D2D" w:rsidRPr="00EB04EC">
        <w:rPr>
          <w:rFonts w:ascii="Arial" w:hAnsi="Arial" w:cs="Arial"/>
          <w:sz w:val="22"/>
          <w:szCs w:val="22"/>
        </w:rPr>
        <w:t>“</w:t>
      </w:r>
      <w:r w:rsidR="00EA6420" w:rsidRPr="00EB04EC">
        <w:rPr>
          <w:rFonts w:ascii="Arial" w:hAnsi="Arial" w:cs="Arial"/>
          <w:sz w:val="22"/>
          <w:szCs w:val="22"/>
        </w:rPr>
        <w:t>Normas e Resoluções</w:t>
      </w:r>
      <w:r w:rsidR="00BA4D2D" w:rsidRPr="00EB04EC">
        <w:rPr>
          <w:rFonts w:ascii="Arial" w:hAnsi="Arial" w:cs="Arial"/>
          <w:sz w:val="22"/>
          <w:szCs w:val="22"/>
        </w:rPr>
        <w:t>”</w:t>
      </w:r>
      <w:r w:rsidR="00EA6420" w:rsidRPr="00EB04EC">
        <w:rPr>
          <w:rFonts w:ascii="Arial" w:hAnsi="Arial" w:cs="Arial"/>
          <w:sz w:val="22"/>
          <w:szCs w:val="22"/>
        </w:rPr>
        <w:t>,</w:t>
      </w:r>
      <w:r w:rsidRPr="00EB04EC">
        <w:rPr>
          <w:rFonts w:ascii="Arial" w:hAnsi="Arial" w:cs="Arial"/>
          <w:sz w:val="22"/>
          <w:szCs w:val="22"/>
        </w:rPr>
        <w:t xml:space="preserve"> </w:t>
      </w:r>
      <w:r w:rsidRPr="00EB04EC">
        <w:rPr>
          <w:rFonts w:ascii="Arial" w:hAnsi="Arial" w:cs="Arial"/>
          <w:b/>
          <w:sz w:val="22"/>
          <w:szCs w:val="22"/>
        </w:rPr>
        <w:t xml:space="preserve">Modelo </w:t>
      </w:r>
      <w:r w:rsidR="00EA6420" w:rsidRPr="00EB04EC">
        <w:rPr>
          <w:rFonts w:ascii="Arial" w:hAnsi="Arial" w:cs="Arial"/>
          <w:b/>
          <w:sz w:val="22"/>
          <w:szCs w:val="22"/>
        </w:rPr>
        <w:t xml:space="preserve">de </w:t>
      </w:r>
      <w:r w:rsidRPr="00EB04EC">
        <w:rPr>
          <w:rFonts w:ascii="Arial" w:hAnsi="Arial" w:cs="Arial"/>
          <w:b/>
          <w:sz w:val="22"/>
          <w:szCs w:val="22"/>
        </w:rPr>
        <w:t>Qualificação</w:t>
      </w:r>
      <w:r w:rsidRPr="00EB04EC">
        <w:rPr>
          <w:rFonts w:ascii="Arial" w:hAnsi="Arial" w:cs="Arial"/>
          <w:sz w:val="22"/>
          <w:szCs w:val="22"/>
        </w:rPr>
        <w:t>) em quatro cópias</w:t>
      </w:r>
      <w:r w:rsidR="006A15E9" w:rsidRPr="00EB04EC">
        <w:rPr>
          <w:rFonts w:ascii="Arial" w:hAnsi="Arial" w:cs="Arial"/>
          <w:sz w:val="22"/>
          <w:szCs w:val="22"/>
        </w:rPr>
        <w:t xml:space="preserve"> para ser aprovado em reunião de Colegiado do PPG STMA</w:t>
      </w:r>
      <w:r w:rsidRPr="00EB04EC">
        <w:rPr>
          <w:rFonts w:ascii="Arial" w:hAnsi="Arial" w:cs="Arial"/>
          <w:sz w:val="22"/>
          <w:szCs w:val="22"/>
        </w:rPr>
        <w:t xml:space="preserve">. </w:t>
      </w:r>
    </w:p>
    <w:p w14:paraId="302F3504" w14:textId="6759B32C" w:rsidR="00B33CDC" w:rsidRPr="00EB04EC" w:rsidRDefault="006A15E9" w:rsidP="00B33CDC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 xml:space="preserve">3 – O exame de qualificação deverá ser encaminhado para a Coordenação do PPG STMA, no formato </w:t>
      </w:r>
      <w:proofErr w:type="spellStart"/>
      <w:r w:rsidRPr="00EB04EC">
        <w:rPr>
          <w:rFonts w:ascii="Arial" w:hAnsi="Arial" w:cs="Arial"/>
          <w:sz w:val="22"/>
          <w:szCs w:val="22"/>
        </w:rPr>
        <w:t>word</w:t>
      </w:r>
      <w:proofErr w:type="spellEnd"/>
      <w:r w:rsidRPr="00EB04EC">
        <w:rPr>
          <w:rFonts w:ascii="Arial" w:hAnsi="Arial" w:cs="Arial"/>
          <w:sz w:val="22"/>
          <w:szCs w:val="22"/>
        </w:rPr>
        <w:t xml:space="preserve">, para ser avaliado pela Comissão de Acompanhamento e Avaliação </w:t>
      </w:r>
      <w:r w:rsidR="00B47686" w:rsidRPr="00EB04EC">
        <w:rPr>
          <w:rFonts w:ascii="Arial" w:hAnsi="Arial" w:cs="Arial"/>
          <w:sz w:val="22"/>
          <w:szCs w:val="22"/>
        </w:rPr>
        <w:t xml:space="preserve">quanto a existência ou não de plágio. </w:t>
      </w:r>
      <w:r w:rsidR="00B33CDC" w:rsidRPr="00EB04EC">
        <w:rPr>
          <w:rFonts w:ascii="Arial" w:hAnsi="Arial" w:cs="Arial"/>
          <w:sz w:val="22"/>
          <w:szCs w:val="22"/>
        </w:rPr>
        <w:t>O arquivo deverá ser encaminhado para o endereço eletrônico do Coordenador do PPG STMA uma semana antes a data da reunião de Colegiado</w:t>
      </w:r>
      <w:r w:rsidR="005C5143" w:rsidRPr="00EB04EC">
        <w:rPr>
          <w:rFonts w:ascii="Arial" w:hAnsi="Arial" w:cs="Arial"/>
          <w:sz w:val="22"/>
          <w:szCs w:val="22"/>
        </w:rPr>
        <w:t xml:space="preserve"> do PPG</w:t>
      </w:r>
      <w:r w:rsidR="00B33CDC" w:rsidRPr="00EB04EC">
        <w:rPr>
          <w:rFonts w:ascii="Arial" w:hAnsi="Arial" w:cs="Arial"/>
          <w:sz w:val="22"/>
          <w:szCs w:val="22"/>
        </w:rPr>
        <w:t>.</w:t>
      </w:r>
    </w:p>
    <w:p w14:paraId="3E4CD240" w14:textId="1E119AD2" w:rsidR="006A15E9" w:rsidRPr="00EB04EC" w:rsidRDefault="006A15E9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</w:p>
    <w:p w14:paraId="242AB53F" w14:textId="7B61521A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lastRenderedPageBreak/>
        <w:t xml:space="preserve">3 – O formulário juntamente com </w:t>
      </w:r>
      <w:r w:rsidR="003A1BBA" w:rsidRPr="00EB04EC">
        <w:rPr>
          <w:rFonts w:ascii="Arial" w:hAnsi="Arial" w:cs="Arial"/>
          <w:sz w:val="22"/>
          <w:szCs w:val="22"/>
        </w:rPr>
        <w:t>o exame de qualificação</w:t>
      </w:r>
      <w:r w:rsidR="001065AC" w:rsidRPr="00EB04EC">
        <w:rPr>
          <w:rFonts w:ascii="Arial" w:hAnsi="Arial" w:cs="Arial"/>
          <w:sz w:val="22"/>
          <w:szCs w:val="22"/>
        </w:rPr>
        <w:t>,</w:t>
      </w:r>
      <w:r w:rsidRPr="00EB04EC">
        <w:rPr>
          <w:rFonts w:ascii="Arial" w:hAnsi="Arial" w:cs="Arial"/>
          <w:sz w:val="22"/>
          <w:szCs w:val="22"/>
        </w:rPr>
        <w:t xml:space="preserve"> devem</w:t>
      </w:r>
      <w:r w:rsidR="00EA6420" w:rsidRPr="00EB04EC">
        <w:rPr>
          <w:rFonts w:ascii="Arial" w:hAnsi="Arial" w:cs="Arial"/>
          <w:sz w:val="22"/>
          <w:szCs w:val="22"/>
        </w:rPr>
        <w:t xml:space="preserve"> ser encaminhados </w:t>
      </w:r>
      <w:r w:rsidR="003A1BBA" w:rsidRPr="00EB04EC">
        <w:rPr>
          <w:rFonts w:ascii="Arial" w:hAnsi="Arial" w:cs="Arial"/>
          <w:sz w:val="22"/>
          <w:szCs w:val="22"/>
        </w:rPr>
        <w:t xml:space="preserve">a Banca de Qualificação </w:t>
      </w:r>
      <w:r w:rsidR="00EA6420" w:rsidRPr="00EB04EC">
        <w:rPr>
          <w:rFonts w:ascii="Arial" w:hAnsi="Arial" w:cs="Arial"/>
          <w:sz w:val="22"/>
          <w:szCs w:val="22"/>
        </w:rPr>
        <w:t xml:space="preserve">no prazo de </w:t>
      </w:r>
      <w:r w:rsidR="00BF0EEA" w:rsidRPr="00EB04EC">
        <w:rPr>
          <w:rFonts w:ascii="Arial" w:hAnsi="Arial" w:cs="Arial"/>
          <w:sz w:val="22"/>
          <w:szCs w:val="22"/>
        </w:rPr>
        <w:t>30</w:t>
      </w:r>
      <w:r w:rsidRPr="00EB04EC">
        <w:rPr>
          <w:rFonts w:ascii="Arial" w:hAnsi="Arial" w:cs="Arial"/>
          <w:sz w:val="22"/>
          <w:szCs w:val="22"/>
        </w:rPr>
        <w:t xml:space="preserve"> dias anterior </w:t>
      </w:r>
      <w:proofErr w:type="spellStart"/>
      <w:r w:rsidRPr="00EB04EC">
        <w:rPr>
          <w:rFonts w:ascii="Arial" w:hAnsi="Arial" w:cs="Arial"/>
          <w:sz w:val="22"/>
          <w:szCs w:val="22"/>
        </w:rPr>
        <w:t>a</w:t>
      </w:r>
      <w:proofErr w:type="spellEnd"/>
      <w:r w:rsidRPr="00EB04EC">
        <w:rPr>
          <w:rFonts w:ascii="Arial" w:hAnsi="Arial" w:cs="Arial"/>
          <w:sz w:val="22"/>
          <w:szCs w:val="22"/>
        </w:rPr>
        <w:t xml:space="preserve"> data de apresentação da qualificação. </w:t>
      </w:r>
    </w:p>
    <w:p w14:paraId="1577FD1E" w14:textId="158408F0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4 – No dia do exame o discente terá o limite de 20 minutos para apresentar seu trabalho</w:t>
      </w:r>
      <w:r w:rsidR="00687AB1" w:rsidRPr="00EB04EC">
        <w:rPr>
          <w:rFonts w:ascii="Arial" w:hAnsi="Arial" w:cs="Arial"/>
          <w:sz w:val="22"/>
          <w:szCs w:val="22"/>
        </w:rPr>
        <w:t xml:space="preserve"> de Mestrado e 30 minutos para apresentar </w:t>
      </w:r>
      <w:r w:rsidR="00687AB1" w:rsidRPr="00EB04EC">
        <w:rPr>
          <w:rFonts w:ascii="Arial" w:hAnsi="Arial" w:cs="Arial"/>
          <w:sz w:val="22"/>
          <w:szCs w:val="22"/>
        </w:rPr>
        <w:t>seu trabalho de Douto</w:t>
      </w:r>
      <w:r w:rsidR="00687AB1" w:rsidRPr="00EB04EC">
        <w:rPr>
          <w:rFonts w:ascii="Arial" w:hAnsi="Arial" w:cs="Arial"/>
          <w:sz w:val="22"/>
          <w:szCs w:val="22"/>
        </w:rPr>
        <w:t>r</w:t>
      </w:r>
      <w:r w:rsidR="00687AB1" w:rsidRPr="00EB04EC">
        <w:rPr>
          <w:rFonts w:ascii="Arial" w:hAnsi="Arial" w:cs="Arial"/>
          <w:sz w:val="22"/>
          <w:szCs w:val="22"/>
        </w:rPr>
        <w:t>ado</w:t>
      </w:r>
      <w:r w:rsidRPr="00EB04EC">
        <w:rPr>
          <w:rFonts w:ascii="Arial" w:hAnsi="Arial" w:cs="Arial"/>
          <w:sz w:val="22"/>
          <w:szCs w:val="22"/>
        </w:rPr>
        <w:t xml:space="preserve">. Cada um dos dois membros terá uma hora para avaliação e arguição. </w:t>
      </w:r>
    </w:p>
    <w:p w14:paraId="37362976" w14:textId="4D607273" w:rsidR="00E008D4" w:rsidRPr="00EB04EC" w:rsidRDefault="00E008D4" w:rsidP="00E008D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5 – Finalizada a avaliação a banca se reunirá e emitirá o parecer que poderá ser “aprovado” ou “reprovado”. Em caso de reprovação,</w:t>
      </w:r>
      <w:r w:rsidR="00687AB1" w:rsidRPr="00EB04EC">
        <w:rPr>
          <w:rFonts w:ascii="Arial" w:hAnsi="Arial" w:cs="Arial"/>
          <w:sz w:val="22"/>
          <w:szCs w:val="22"/>
        </w:rPr>
        <w:t xml:space="preserve"> o estudante deverá realizar novo Exame de Qualificação, no prazo de máximo de até 30 dias para o Mestrado e de até </w:t>
      </w:r>
      <w:r w:rsidR="005C5143" w:rsidRPr="00EB04EC">
        <w:rPr>
          <w:rFonts w:ascii="Arial" w:hAnsi="Arial" w:cs="Arial"/>
          <w:sz w:val="22"/>
          <w:szCs w:val="22"/>
        </w:rPr>
        <w:t>45</w:t>
      </w:r>
      <w:r w:rsidR="00687AB1" w:rsidRPr="00EB04EC">
        <w:rPr>
          <w:rFonts w:ascii="Arial" w:hAnsi="Arial" w:cs="Arial"/>
          <w:sz w:val="22"/>
          <w:szCs w:val="22"/>
        </w:rPr>
        <w:t xml:space="preserve"> dias para o Doutorado a partir das datas das respectivas defesas, considerando também a decisão devidamente registrada em ata pela comissão examinadora e incorporando as sugestões feitas durante o exame.</w:t>
      </w:r>
      <w:r w:rsidR="00687AB1" w:rsidRPr="00EB04EC">
        <w:rPr>
          <w:rFonts w:ascii="Arial" w:hAnsi="Arial" w:cs="Arial"/>
          <w:sz w:val="22"/>
          <w:szCs w:val="22"/>
        </w:rPr>
        <w:t xml:space="preserve"> </w:t>
      </w:r>
      <w:r w:rsidR="000C0998" w:rsidRPr="00EB04EC">
        <w:rPr>
          <w:rFonts w:ascii="Arial" w:hAnsi="Arial" w:cs="Arial"/>
          <w:sz w:val="22"/>
          <w:szCs w:val="22"/>
        </w:rPr>
        <w:t xml:space="preserve">No caso de ocorrer uma segunda reprovação no Exame de Qualificação o mestrando </w:t>
      </w:r>
      <w:r w:rsidR="00760E8F" w:rsidRPr="00EB04EC">
        <w:rPr>
          <w:rFonts w:ascii="Arial" w:hAnsi="Arial" w:cs="Arial"/>
          <w:sz w:val="22"/>
          <w:szCs w:val="22"/>
        </w:rPr>
        <w:t xml:space="preserve">ou doutorando </w:t>
      </w:r>
      <w:r w:rsidR="000C0998" w:rsidRPr="00EB04EC">
        <w:rPr>
          <w:rFonts w:ascii="Arial" w:hAnsi="Arial" w:cs="Arial"/>
          <w:sz w:val="22"/>
          <w:szCs w:val="22"/>
        </w:rPr>
        <w:t>será automati</w:t>
      </w:r>
      <w:r w:rsidR="00677D00" w:rsidRPr="00EB04EC">
        <w:rPr>
          <w:rFonts w:ascii="Arial" w:hAnsi="Arial" w:cs="Arial"/>
          <w:sz w:val="22"/>
          <w:szCs w:val="22"/>
        </w:rPr>
        <w:t>camente desvinculado do PP</w:t>
      </w:r>
      <w:r w:rsidR="00760E8F" w:rsidRPr="00EB04EC">
        <w:rPr>
          <w:rFonts w:ascii="Arial" w:hAnsi="Arial" w:cs="Arial"/>
          <w:sz w:val="22"/>
          <w:szCs w:val="22"/>
        </w:rPr>
        <w:t xml:space="preserve">G </w:t>
      </w:r>
      <w:r w:rsidR="00677D00" w:rsidRPr="00EB04EC">
        <w:rPr>
          <w:rFonts w:ascii="Arial" w:hAnsi="Arial" w:cs="Arial"/>
          <w:sz w:val="22"/>
          <w:szCs w:val="22"/>
        </w:rPr>
        <w:t>STMA. Para maiores detalhes ver o Regimento Interno do PP</w:t>
      </w:r>
      <w:r w:rsidR="00760E8F" w:rsidRPr="00EB04EC">
        <w:rPr>
          <w:rFonts w:ascii="Arial" w:hAnsi="Arial" w:cs="Arial"/>
          <w:sz w:val="22"/>
          <w:szCs w:val="22"/>
        </w:rPr>
        <w:t xml:space="preserve">G </w:t>
      </w:r>
      <w:r w:rsidR="00677D00" w:rsidRPr="00EB04EC">
        <w:rPr>
          <w:rFonts w:ascii="Arial" w:hAnsi="Arial" w:cs="Arial"/>
          <w:sz w:val="22"/>
          <w:szCs w:val="22"/>
        </w:rPr>
        <w:t>STMA.</w:t>
      </w:r>
    </w:p>
    <w:p w14:paraId="33E16B3C" w14:textId="77777777" w:rsidR="00B07F49" w:rsidRPr="00EB04EC" w:rsidRDefault="00B07F49" w:rsidP="005E1982">
      <w:pPr>
        <w:jc w:val="both"/>
        <w:rPr>
          <w:rFonts w:ascii="Arial" w:hAnsi="Arial" w:cs="Arial"/>
        </w:rPr>
      </w:pPr>
    </w:p>
    <w:p w14:paraId="69DBAEB1" w14:textId="77777777" w:rsidR="00B07F49" w:rsidRPr="00EB04EC" w:rsidRDefault="00B07F49" w:rsidP="005E1982">
      <w:pPr>
        <w:jc w:val="center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TÍTULO II</w:t>
      </w:r>
    </w:p>
    <w:p w14:paraId="2BC9AA99" w14:textId="4CAB476E" w:rsidR="00B07F49" w:rsidRPr="00EB04EC" w:rsidRDefault="00B07F49" w:rsidP="005E1982">
      <w:pPr>
        <w:jc w:val="center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DA DEFESA DO TRABALHO DE CONCLUSÃO DO CURSO</w:t>
      </w:r>
    </w:p>
    <w:p w14:paraId="03D2C909" w14:textId="1683461C" w:rsidR="00E509CD" w:rsidRPr="00EB04EC" w:rsidRDefault="00E509CD" w:rsidP="00E509CD">
      <w:pPr>
        <w:jc w:val="both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 xml:space="preserve">Art. 2º - </w:t>
      </w:r>
      <w:r w:rsidRPr="00EB04EC">
        <w:rPr>
          <w:rFonts w:ascii="Arial" w:hAnsi="Arial" w:cs="Arial"/>
        </w:rPr>
        <w:t xml:space="preserve">Conforme Regulamento Interno do Programa de Pós-Graduação em Sociedade, Tecnologia e Meio Ambiente (PPG STMA), a defesa do trabalho de conclusão é obrigatória. A defesa para o mestrado e doutorado deverão ocorrer no máximo até o 24º mês e 48º mês, respectivamente a partir da data inicial da primeira matrícula no PPG STMA. </w:t>
      </w:r>
    </w:p>
    <w:p w14:paraId="0DE33F3B" w14:textId="190CF1AD" w:rsidR="00E509CD" w:rsidRPr="00EB04EC" w:rsidRDefault="00E509CD" w:rsidP="00E509CD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1– O orientador deve encaminhar para a Coordenação do PPG STMA um formulário (ver modelo na página do PPG STMA, &lt;</w:t>
      </w:r>
      <w:r w:rsidR="005C5143" w:rsidRPr="00EB04EC">
        <w:rPr>
          <w:rFonts w:ascii="Arial" w:hAnsi="Arial" w:cs="Arial"/>
          <w:sz w:val="22"/>
          <w:szCs w:val="22"/>
        </w:rPr>
        <w:t xml:space="preserve"> https://www4.unievangelica.edu.br/ppg/sociedade-tecnologia-e-meio-ambiente&gt;</w:t>
      </w:r>
      <w:r w:rsidRPr="00EB04EC">
        <w:rPr>
          <w:rFonts w:ascii="Arial" w:hAnsi="Arial" w:cs="Arial"/>
          <w:sz w:val="22"/>
          <w:szCs w:val="22"/>
        </w:rPr>
        <w:t xml:space="preserve"> em “Formulário</w:t>
      </w:r>
      <w:r w:rsidR="005C5143" w:rsidRPr="00EB04EC">
        <w:rPr>
          <w:rFonts w:ascii="Arial" w:hAnsi="Arial" w:cs="Arial"/>
          <w:sz w:val="22"/>
          <w:szCs w:val="22"/>
        </w:rPr>
        <w:t>s</w:t>
      </w:r>
      <w:r w:rsidRPr="00EB04EC">
        <w:rPr>
          <w:rFonts w:ascii="Arial" w:hAnsi="Arial" w:cs="Arial"/>
          <w:sz w:val="22"/>
          <w:szCs w:val="22"/>
        </w:rPr>
        <w:t>”, “</w:t>
      </w:r>
      <w:r w:rsidRPr="00EB04EC">
        <w:rPr>
          <w:rFonts w:ascii="Arial" w:hAnsi="Arial" w:cs="Arial"/>
          <w:bCs/>
          <w:sz w:val="22"/>
          <w:szCs w:val="22"/>
        </w:rPr>
        <w:t>Solicitação d</w:t>
      </w:r>
      <w:r w:rsidR="005C5143" w:rsidRPr="00EB04EC">
        <w:rPr>
          <w:rFonts w:ascii="Arial" w:hAnsi="Arial" w:cs="Arial"/>
          <w:bCs/>
          <w:sz w:val="22"/>
          <w:szCs w:val="22"/>
        </w:rPr>
        <w:t>e</w:t>
      </w:r>
      <w:r w:rsidRPr="00EB04EC">
        <w:rPr>
          <w:rFonts w:ascii="Arial" w:hAnsi="Arial" w:cs="Arial"/>
          <w:bCs/>
          <w:sz w:val="22"/>
          <w:szCs w:val="22"/>
        </w:rPr>
        <w:t xml:space="preserve"> Exame de</w:t>
      </w:r>
      <w:r w:rsidR="00D06502" w:rsidRPr="00EB04EC">
        <w:rPr>
          <w:rFonts w:ascii="Arial" w:hAnsi="Arial" w:cs="Arial"/>
          <w:bCs/>
          <w:sz w:val="22"/>
          <w:szCs w:val="22"/>
        </w:rPr>
        <w:t xml:space="preserve"> Defesa</w:t>
      </w:r>
      <w:r w:rsidRPr="00EB04EC">
        <w:rPr>
          <w:rFonts w:ascii="Arial" w:hAnsi="Arial" w:cs="Arial"/>
          <w:sz w:val="22"/>
          <w:szCs w:val="22"/>
        </w:rPr>
        <w:t>”, onde indica a banca de avaliação d</w:t>
      </w:r>
      <w:r w:rsidR="00D06502" w:rsidRPr="00EB04EC">
        <w:rPr>
          <w:rFonts w:ascii="Arial" w:hAnsi="Arial" w:cs="Arial"/>
          <w:sz w:val="22"/>
          <w:szCs w:val="22"/>
        </w:rPr>
        <w:t>a defesa do trabalho de conclusão do curso.</w:t>
      </w:r>
    </w:p>
    <w:p w14:paraId="61FD7D6B" w14:textId="1067086A" w:rsidR="00E509CD" w:rsidRPr="00EB04EC" w:rsidRDefault="00E509CD" w:rsidP="00E509CD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2 – Juntamente com o formulário de Solicitação do Exame de</w:t>
      </w:r>
      <w:r w:rsidR="00573A9F" w:rsidRPr="00EB04EC">
        <w:rPr>
          <w:rFonts w:ascii="Arial" w:hAnsi="Arial" w:cs="Arial"/>
          <w:sz w:val="22"/>
          <w:szCs w:val="22"/>
        </w:rPr>
        <w:t xml:space="preserve"> Defesa</w:t>
      </w:r>
      <w:r w:rsidRPr="00EB04EC">
        <w:rPr>
          <w:rFonts w:ascii="Arial" w:hAnsi="Arial" w:cs="Arial"/>
          <w:sz w:val="22"/>
          <w:szCs w:val="22"/>
        </w:rPr>
        <w:t xml:space="preserve"> o orientador deve encaminhar </w:t>
      </w:r>
      <w:r w:rsidR="00573A9F" w:rsidRPr="00EB04EC">
        <w:rPr>
          <w:rFonts w:ascii="Arial" w:hAnsi="Arial" w:cs="Arial"/>
          <w:sz w:val="22"/>
          <w:szCs w:val="22"/>
        </w:rPr>
        <w:t xml:space="preserve">a Dissertação ou Tese, conforme normas apresentadas no artigo </w:t>
      </w:r>
      <w:r w:rsidR="00833393" w:rsidRPr="00EB04EC">
        <w:rPr>
          <w:rFonts w:ascii="Arial" w:hAnsi="Arial" w:cs="Arial"/>
          <w:sz w:val="22"/>
          <w:szCs w:val="22"/>
        </w:rPr>
        <w:t>4</w:t>
      </w:r>
      <w:r w:rsidR="00573A9F" w:rsidRPr="00EB04EC">
        <w:rPr>
          <w:rFonts w:ascii="Arial" w:hAnsi="Arial" w:cs="Arial"/>
          <w:sz w:val="22"/>
          <w:szCs w:val="22"/>
        </w:rPr>
        <w:t>ª. desta Resolução,</w:t>
      </w:r>
      <w:r w:rsidRPr="00EB04EC">
        <w:rPr>
          <w:rFonts w:ascii="Arial" w:hAnsi="Arial" w:cs="Arial"/>
          <w:sz w:val="22"/>
          <w:szCs w:val="22"/>
        </w:rPr>
        <w:t xml:space="preserve"> em quatro cópias </w:t>
      </w:r>
      <w:r w:rsidR="005C5143" w:rsidRPr="00EB04EC">
        <w:rPr>
          <w:rFonts w:ascii="Arial" w:hAnsi="Arial" w:cs="Arial"/>
          <w:sz w:val="22"/>
          <w:szCs w:val="22"/>
        </w:rPr>
        <w:t>(Mestrado) e em s</w:t>
      </w:r>
      <w:r w:rsidR="00BF0EEA" w:rsidRPr="00EB04EC">
        <w:rPr>
          <w:rFonts w:ascii="Arial" w:hAnsi="Arial" w:cs="Arial"/>
          <w:sz w:val="22"/>
          <w:szCs w:val="22"/>
        </w:rPr>
        <w:t>ete</w:t>
      </w:r>
      <w:r w:rsidR="005C5143" w:rsidRPr="00EB04EC">
        <w:rPr>
          <w:rFonts w:ascii="Arial" w:hAnsi="Arial" w:cs="Arial"/>
          <w:sz w:val="22"/>
          <w:szCs w:val="22"/>
        </w:rPr>
        <w:t xml:space="preserve"> cópias (Doutorado) </w:t>
      </w:r>
      <w:r w:rsidRPr="00EB04EC">
        <w:rPr>
          <w:rFonts w:ascii="Arial" w:hAnsi="Arial" w:cs="Arial"/>
          <w:sz w:val="22"/>
          <w:szCs w:val="22"/>
        </w:rPr>
        <w:t xml:space="preserve">para ser aprovado em reunião de Colegiado do PPG STMA. </w:t>
      </w:r>
    </w:p>
    <w:p w14:paraId="54C15A8C" w14:textId="704284D4" w:rsidR="00E509CD" w:rsidRPr="00EB04EC" w:rsidRDefault="00E509CD" w:rsidP="00E509CD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 xml:space="preserve">3 – </w:t>
      </w:r>
      <w:r w:rsidR="00573A9F" w:rsidRPr="00EB04EC">
        <w:rPr>
          <w:rFonts w:ascii="Arial" w:hAnsi="Arial" w:cs="Arial"/>
          <w:sz w:val="22"/>
          <w:szCs w:val="22"/>
        </w:rPr>
        <w:t>A Dissertação ou Tese</w:t>
      </w:r>
      <w:r w:rsidRPr="00EB04EC">
        <w:rPr>
          <w:rFonts w:ascii="Arial" w:hAnsi="Arial" w:cs="Arial"/>
          <w:sz w:val="22"/>
          <w:szCs w:val="22"/>
        </w:rPr>
        <w:t xml:space="preserve"> deverá ser encaminhad</w:t>
      </w:r>
      <w:r w:rsidR="00573A9F" w:rsidRPr="00EB04EC">
        <w:rPr>
          <w:rFonts w:ascii="Arial" w:hAnsi="Arial" w:cs="Arial"/>
          <w:sz w:val="22"/>
          <w:szCs w:val="22"/>
        </w:rPr>
        <w:t>a</w:t>
      </w:r>
      <w:r w:rsidRPr="00EB04EC">
        <w:rPr>
          <w:rFonts w:ascii="Arial" w:hAnsi="Arial" w:cs="Arial"/>
          <w:sz w:val="22"/>
          <w:szCs w:val="22"/>
        </w:rPr>
        <w:t xml:space="preserve"> para a Coordenação do PPG STMA, no formato </w:t>
      </w:r>
      <w:proofErr w:type="spellStart"/>
      <w:r w:rsidRPr="00EB04EC">
        <w:rPr>
          <w:rFonts w:ascii="Arial" w:hAnsi="Arial" w:cs="Arial"/>
          <w:sz w:val="22"/>
          <w:szCs w:val="22"/>
        </w:rPr>
        <w:t>word</w:t>
      </w:r>
      <w:proofErr w:type="spellEnd"/>
      <w:r w:rsidRPr="00EB04EC">
        <w:rPr>
          <w:rFonts w:ascii="Arial" w:hAnsi="Arial" w:cs="Arial"/>
          <w:sz w:val="22"/>
          <w:szCs w:val="22"/>
        </w:rPr>
        <w:t xml:space="preserve">, para ser avaliado pela Comissão de Acompanhamento e Avaliação quanto a existência ou não de plágio. </w:t>
      </w:r>
      <w:r w:rsidR="00687AB1" w:rsidRPr="00EB04EC">
        <w:rPr>
          <w:rFonts w:ascii="Arial" w:hAnsi="Arial" w:cs="Arial"/>
          <w:sz w:val="22"/>
          <w:szCs w:val="22"/>
        </w:rPr>
        <w:t>O arquivo deverá ser encaminhado para o endereço eletrônico do Coordenador do PPG STMA uma semana antes a data da reunião de Colegiado</w:t>
      </w:r>
      <w:r w:rsidR="005C5143" w:rsidRPr="00EB04EC">
        <w:rPr>
          <w:rFonts w:ascii="Arial" w:hAnsi="Arial" w:cs="Arial"/>
          <w:sz w:val="22"/>
          <w:szCs w:val="22"/>
        </w:rPr>
        <w:t xml:space="preserve"> do PPG</w:t>
      </w:r>
      <w:r w:rsidR="00687AB1" w:rsidRPr="00EB04EC">
        <w:rPr>
          <w:rFonts w:ascii="Arial" w:hAnsi="Arial" w:cs="Arial"/>
          <w:sz w:val="22"/>
          <w:szCs w:val="22"/>
        </w:rPr>
        <w:t>.</w:t>
      </w:r>
    </w:p>
    <w:p w14:paraId="18BB7D2F" w14:textId="62103DAE" w:rsidR="00E509CD" w:rsidRPr="00EB04EC" w:rsidRDefault="00BD79F9" w:rsidP="00E509CD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4</w:t>
      </w:r>
      <w:r w:rsidR="00E509CD" w:rsidRPr="00EB04EC">
        <w:rPr>
          <w:rFonts w:ascii="Arial" w:hAnsi="Arial" w:cs="Arial"/>
          <w:sz w:val="22"/>
          <w:szCs w:val="22"/>
        </w:rPr>
        <w:t xml:space="preserve"> – O formulário juntamente com </w:t>
      </w:r>
      <w:r w:rsidRPr="00EB04EC">
        <w:rPr>
          <w:rFonts w:ascii="Arial" w:hAnsi="Arial" w:cs="Arial"/>
          <w:sz w:val="22"/>
          <w:szCs w:val="22"/>
        </w:rPr>
        <w:t>a Solicitação d</w:t>
      </w:r>
      <w:r w:rsidR="005C5143" w:rsidRPr="00EB04EC">
        <w:rPr>
          <w:rFonts w:ascii="Arial" w:hAnsi="Arial" w:cs="Arial"/>
          <w:sz w:val="22"/>
          <w:szCs w:val="22"/>
        </w:rPr>
        <w:t>e</w:t>
      </w:r>
      <w:r w:rsidRPr="00EB04EC">
        <w:rPr>
          <w:rFonts w:ascii="Arial" w:hAnsi="Arial" w:cs="Arial"/>
          <w:sz w:val="22"/>
          <w:szCs w:val="22"/>
        </w:rPr>
        <w:t xml:space="preserve"> Exame de Defesa</w:t>
      </w:r>
      <w:r w:rsidR="00E509CD" w:rsidRPr="00EB04EC">
        <w:rPr>
          <w:rFonts w:ascii="Arial" w:hAnsi="Arial" w:cs="Arial"/>
          <w:sz w:val="22"/>
          <w:szCs w:val="22"/>
        </w:rPr>
        <w:t xml:space="preserve">, devem ser encaminhados a Banca de Qualificação no prazo de </w:t>
      </w:r>
      <w:r w:rsidRPr="00EB04EC">
        <w:rPr>
          <w:rFonts w:ascii="Arial" w:hAnsi="Arial" w:cs="Arial"/>
          <w:sz w:val="22"/>
          <w:szCs w:val="22"/>
        </w:rPr>
        <w:t xml:space="preserve">30 </w:t>
      </w:r>
      <w:r w:rsidR="00E509CD" w:rsidRPr="00EB04EC">
        <w:rPr>
          <w:rFonts w:ascii="Arial" w:hAnsi="Arial" w:cs="Arial"/>
          <w:sz w:val="22"/>
          <w:szCs w:val="22"/>
        </w:rPr>
        <w:t xml:space="preserve">dias anterior </w:t>
      </w:r>
      <w:proofErr w:type="spellStart"/>
      <w:r w:rsidR="00E509CD" w:rsidRPr="00EB04EC">
        <w:rPr>
          <w:rFonts w:ascii="Arial" w:hAnsi="Arial" w:cs="Arial"/>
          <w:sz w:val="22"/>
          <w:szCs w:val="22"/>
        </w:rPr>
        <w:t>a</w:t>
      </w:r>
      <w:proofErr w:type="spellEnd"/>
      <w:r w:rsidR="00E509CD" w:rsidRPr="00EB04EC">
        <w:rPr>
          <w:rFonts w:ascii="Arial" w:hAnsi="Arial" w:cs="Arial"/>
          <w:sz w:val="22"/>
          <w:szCs w:val="22"/>
        </w:rPr>
        <w:t xml:space="preserve"> data de apresentação da </w:t>
      </w:r>
      <w:r w:rsidRPr="00EB04EC">
        <w:rPr>
          <w:rFonts w:ascii="Arial" w:hAnsi="Arial" w:cs="Arial"/>
          <w:sz w:val="22"/>
          <w:szCs w:val="22"/>
        </w:rPr>
        <w:t>Defesa, para os membros internos e externos da</w:t>
      </w:r>
      <w:r w:rsidR="00E509CD" w:rsidRPr="00EB04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09CD" w:rsidRPr="00EB04EC">
        <w:rPr>
          <w:rFonts w:ascii="Arial" w:hAnsi="Arial" w:cs="Arial"/>
          <w:sz w:val="22"/>
          <w:szCs w:val="22"/>
        </w:rPr>
        <w:t>UniEVANGÉLICA</w:t>
      </w:r>
      <w:proofErr w:type="spellEnd"/>
      <w:r w:rsidRPr="00EB04EC">
        <w:rPr>
          <w:rFonts w:ascii="Arial" w:hAnsi="Arial" w:cs="Arial"/>
          <w:sz w:val="22"/>
          <w:szCs w:val="22"/>
        </w:rPr>
        <w:t>.</w:t>
      </w:r>
      <w:r w:rsidR="00E509CD" w:rsidRPr="00EB04EC">
        <w:rPr>
          <w:rFonts w:ascii="Arial" w:hAnsi="Arial" w:cs="Arial"/>
          <w:sz w:val="22"/>
          <w:szCs w:val="22"/>
        </w:rPr>
        <w:t xml:space="preserve"> </w:t>
      </w:r>
    </w:p>
    <w:p w14:paraId="61FD6D23" w14:textId="168F0BF4" w:rsidR="00E2515E" w:rsidRPr="00EB04EC" w:rsidRDefault="00E2515E" w:rsidP="00E2515E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 xml:space="preserve">5 - </w:t>
      </w:r>
      <w:r w:rsidRPr="00EB04EC">
        <w:rPr>
          <w:rFonts w:ascii="Arial" w:hAnsi="Arial" w:cs="Arial"/>
          <w:sz w:val="22"/>
          <w:szCs w:val="22"/>
        </w:rPr>
        <w:t>O produto final será julgado por uma comissão examinadora composta por:</w:t>
      </w:r>
      <w:r w:rsidRPr="00EB04EC">
        <w:rPr>
          <w:rFonts w:ascii="Arial" w:hAnsi="Arial" w:cs="Arial"/>
          <w:sz w:val="22"/>
          <w:szCs w:val="22"/>
        </w:rPr>
        <w:t xml:space="preserve"> </w:t>
      </w:r>
      <w:r w:rsidRPr="00EB04EC">
        <w:rPr>
          <w:rFonts w:ascii="Arial" w:hAnsi="Arial" w:cs="Arial"/>
          <w:sz w:val="22"/>
          <w:szCs w:val="22"/>
        </w:rPr>
        <w:t xml:space="preserve">I- </w:t>
      </w:r>
      <w:r w:rsidR="00833393" w:rsidRPr="00EB04EC">
        <w:rPr>
          <w:rFonts w:ascii="Arial" w:hAnsi="Arial" w:cs="Arial"/>
          <w:sz w:val="22"/>
          <w:szCs w:val="22"/>
        </w:rPr>
        <w:t>quatro</w:t>
      </w:r>
      <w:r w:rsidRPr="00EB04EC">
        <w:rPr>
          <w:rFonts w:ascii="Arial" w:hAnsi="Arial" w:cs="Arial"/>
          <w:sz w:val="22"/>
          <w:szCs w:val="22"/>
        </w:rPr>
        <w:t xml:space="preserve"> examinadores para Mestrado, sendo, no mínimo, um externo ao Programa ou à </w:t>
      </w:r>
      <w:proofErr w:type="spellStart"/>
      <w:r w:rsidRPr="00EB04EC">
        <w:rPr>
          <w:rFonts w:ascii="Arial" w:hAnsi="Arial" w:cs="Arial"/>
          <w:sz w:val="22"/>
          <w:szCs w:val="22"/>
        </w:rPr>
        <w:t>U</w:t>
      </w:r>
      <w:r w:rsidRPr="00EB04EC">
        <w:rPr>
          <w:rFonts w:ascii="Arial" w:hAnsi="Arial" w:cs="Arial"/>
          <w:sz w:val="22"/>
          <w:szCs w:val="22"/>
        </w:rPr>
        <w:t>niEVANGÉLICA</w:t>
      </w:r>
      <w:proofErr w:type="spellEnd"/>
      <w:r w:rsidR="00833393" w:rsidRPr="00EB04EC">
        <w:rPr>
          <w:rFonts w:ascii="Arial" w:hAnsi="Arial" w:cs="Arial"/>
          <w:sz w:val="22"/>
          <w:szCs w:val="22"/>
        </w:rPr>
        <w:t xml:space="preserve"> e um suplente</w:t>
      </w:r>
      <w:r w:rsidRPr="00EB04EC">
        <w:rPr>
          <w:rFonts w:ascii="Arial" w:hAnsi="Arial" w:cs="Arial"/>
          <w:sz w:val="22"/>
          <w:szCs w:val="22"/>
        </w:rPr>
        <w:t>;</w:t>
      </w:r>
      <w:r w:rsidRPr="00EB04EC">
        <w:rPr>
          <w:rFonts w:ascii="Arial" w:hAnsi="Arial" w:cs="Arial"/>
          <w:sz w:val="22"/>
          <w:szCs w:val="22"/>
        </w:rPr>
        <w:t xml:space="preserve"> </w:t>
      </w:r>
      <w:r w:rsidRPr="00EB04EC">
        <w:rPr>
          <w:rFonts w:ascii="Arial" w:hAnsi="Arial" w:cs="Arial"/>
          <w:sz w:val="22"/>
          <w:szCs w:val="22"/>
        </w:rPr>
        <w:t xml:space="preserve">II- </w:t>
      </w:r>
      <w:r w:rsidR="00833393" w:rsidRPr="00EB04EC">
        <w:rPr>
          <w:rFonts w:ascii="Arial" w:hAnsi="Arial" w:cs="Arial"/>
          <w:sz w:val="22"/>
          <w:szCs w:val="22"/>
        </w:rPr>
        <w:t>sete</w:t>
      </w:r>
      <w:r w:rsidRPr="00EB04EC">
        <w:rPr>
          <w:rFonts w:ascii="Arial" w:hAnsi="Arial" w:cs="Arial"/>
          <w:sz w:val="22"/>
          <w:szCs w:val="22"/>
        </w:rPr>
        <w:t xml:space="preserve"> examinadores para Doutorado, sendo, no mínimo, dois externos ao Programa ou à </w:t>
      </w:r>
      <w:proofErr w:type="spellStart"/>
      <w:r w:rsidRPr="00EB04EC">
        <w:rPr>
          <w:rFonts w:ascii="Arial" w:hAnsi="Arial" w:cs="Arial"/>
          <w:sz w:val="22"/>
          <w:szCs w:val="22"/>
        </w:rPr>
        <w:t>UniEVANGÉLICA</w:t>
      </w:r>
      <w:proofErr w:type="spellEnd"/>
      <w:r w:rsidR="00833393" w:rsidRPr="00EB04EC">
        <w:rPr>
          <w:rFonts w:ascii="Arial" w:hAnsi="Arial" w:cs="Arial"/>
          <w:sz w:val="22"/>
          <w:szCs w:val="22"/>
        </w:rPr>
        <w:t xml:space="preserve"> e dois suplentes.</w:t>
      </w:r>
    </w:p>
    <w:p w14:paraId="6BBE431F" w14:textId="74EC6A7C" w:rsidR="00E509CD" w:rsidRPr="00EB04EC" w:rsidRDefault="00BD79F9" w:rsidP="00E509CD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lastRenderedPageBreak/>
        <w:t>5</w:t>
      </w:r>
      <w:r w:rsidR="00E509CD" w:rsidRPr="00EB04EC">
        <w:rPr>
          <w:rFonts w:ascii="Arial" w:hAnsi="Arial" w:cs="Arial"/>
          <w:sz w:val="22"/>
          <w:szCs w:val="22"/>
        </w:rPr>
        <w:t xml:space="preserve"> – No dia d</w:t>
      </w:r>
      <w:r w:rsidRPr="00EB04EC">
        <w:rPr>
          <w:rFonts w:ascii="Arial" w:hAnsi="Arial" w:cs="Arial"/>
          <w:sz w:val="22"/>
          <w:szCs w:val="22"/>
        </w:rPr>
        <w:t>a Defesa</w:t>
      </w:r>
      <w:r w:rsidR="00E509CD" w:rsidRPr="00EB04EC">
        <w:rPr>
          <w:rFonts w:ascii="Arial" w:hAnsi="Arial" w:cs="Arial"/>
          <w:sz w:val="22"/>
          <w:szCs w:val="22"/>
        </w:rPr>
        <w:t xml:space="preserve"> o discente terá o limite de 20 minutos para apresentar seu trabalho</w:t>
      </w:r>
      <w:r w:rsidRPr="00EB04EC">
        <w:rPr>
          <w:rFonts w:ascii="Arial" w:hAnsi="Arial" w:cs="Arial"/>
          <w:sz w:val="22"/>
          <w:szCs w:val="22"/>
        </w:rPr>
        <w:t xml:space="preserve"> de </w:t>
      </w:r>
      <w:r w:rsidR="00833393" w:rsidRPr="00EB04EC">
        <w:rPr>
          <w:rFonts w:ascii="Arial" w:hAnsi="Arial" w:cs="Arial"/>
          <w:sz w:val="22"/>
          <w:szCs w:val="22"/>
        </w:rPr>
        <w:t xml:space="preserve">Dissertação de </w:t>
      </w:r>
      <w:r w:rsidRPr="00EB04EC">
        <w:rPr>
          <w:rFonts w:ascii="Arial" w:hAnsi="Arial" w:cs="Arial"/>
          <w:sz w:val="22"/>
          <w:szCs w:val="22"/>
        </w:rPr>
        <w:t>Mestrado e 30 minutos para apresentar sua Tese</w:t>
      </w:r>
      <w:r w:rsidR="00833393" w:rsidRPr="00EB04EC">
        <w:rPr>
          <w:rFonts w:ascii="Arial" w:hAnsi="Arial" w:cs="Arial"/>
          <w:sz w:val="22"/>
          <w:szCs w:val="22"/>
        </w:rPr>
        <w:t xml:space="preserve"> de Doutorado</w:t>
      </w:r>
      <w:r w:rsidR="00E509CD" w:rsidRPr="00EB04EC">
        <w:rPr>
          <w:rFonts w:ascii="Arial" w:hAnsi="Arial" w:cs="Arial"/>
          <w:sz w:val="22"/>
          <w:szCs w:val="22"/>
        </w:rPr>
        <w:t>. Cada um dos</w:t>
      </w:r>
      <w:r w:rsidRPr="00EB04EC">
        <w:rPr>
          <w:rFonts w:ascii="Arial" w:hAnsi="Arial" w:cs="Arial"/>
          <w:sz w:val="22"/>
          <w:szCs w:val="22"/>
        </w:rPr>
        <w:t xml:space="preserve"> </w:t>
      </w:r>
      <w:r w:rsidR="00E509CD" w:rsidRPr="00EB04EC">
        <w:rPr>
          <w:rFonts w:ascii="Arial" w:hAnsi="Arial" w:cs="Arial"/>
          <w:sz w:val="22"/>
          <w:szCs w:val="22"/>
        </w:rPr>
        <w:t xml:space="preserve">membros </w:t>
      </w:r>
      <w:r w:rsidRPr="00EB04EC">
        <w:rPr>
          <w:rFonts w:ascii="Arial" w:hAnsi="Arial" w:cs="Arial"/>
          <w:sz w:val="22"/>
          <w:szCs w:val="22"/>
        </w:rPr>
        <w:t xml:space="preserve">da Banca Examinadora </w:t>
      </w:r>
      <w:r w:rsidR="00E509CD" w:rsidRPr="00EB04EC">
        <w:rPr>
          <w:rFonts w:ascii="Arial" w:hAnsi="Arial" w:cs="Arial"/>
          <w:sz w:val="22"/>
          <w:szCs w:val="22"/>
        </w:rPr>
        <w:t xml:space="preserve">terá uma hora para avaliação e arguição. </w:t>
      </w:r>
    </w:p>
    <w:p w14:paraId="02B5643A" w14:textId="504C1C2B" w:rsidR="00E509CD" w:rsidRPr="00EB04EC" w:rsidRDefault="00BD79F9" w:rsidP="007F61B2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EB04EC">
        <w:rPr>
          <w:rFonts w:ascii="Arial" w:hAnsi="Arial" w:cs="Arial"/>
          <w:sz w:val="22"/>
          <w:szCs w:val="22"/>
        </w:rPr>
        <w:t>6</w:t>
      </w:r>
      <w:r w:rsidR="00E509CD" w:rsidRPr="00EB04EC">
        <w:rPr>
          <w:rFonts w:ascii="Arial" w:hAnsi="Arial" w:cs="Arial"/>
          <w:sz w:val="22"/>
          <w:szCs w:val="22"/>
        </w:rPr>
        <w:t xml:space="preserve"> – Finalizada a avaliação a banca se reunirá e emitirá o parecer que poderá ser “aprovado” ou “reprovado”. </w:t>
      </w:r>
      <w:r w:rsidR="00682C99" w:rsidRPr="00EB04EC">
        <w:rPr>
          <w:rFonts w:ascii="Arial" w:hAnsi="Arial" w:cs="Arial"/>
          <w:sz w:val="22"/>
          <w:szCs w:val="22"/>
        </w:rPr>
        <w:t>Em caso de reprovação, o estudante deverá realizar nov</w:t>
      </w:r>
      <w:r w:rsidR="007F61B2" w:rsidRPr="00EB04EC">
        <w:rPr>
          <w:rFonts w:ascii="Arial" w:hAnsi="Arial" w:cs="Arial"/>
          <w:sz w:val="22"/>
          <w:szCs w:val="22"/>
        </w:rPr>
        <w:t xml:space="preserve">a </w:t>
      </w:r>
      <w:r w:rsidR="007F61B2" w:rsidRPr="00EB04EC">
        <w:rPr>
          <w:rFonts w:ascii="Arial" w:hAnsi="Arial" w:cs="Arial"/>
          <w:sz w:val="22"/>
          <w:szCs w:val="22"/>
        </w:rPr>
        <w:t xml:space="preserve">solicitação de defesa </w:t>
      </w:r>
      <w:r w:rsidR="007F61B2" w:rsidRPr="00EB04EC">
        <w:rPr>
          <w:rFonts w:ascii="Arial" w:hAnsi="Arial" w:cs="Arial"/>
          <w:sz w:val="22"/>
          <w:szCs w:val="22"/>
        </w:rPr>
        <w:t>do Trabalho de Conclusão</w:t>
      </w:r>
      <w:r w:rsidR="00682C99" w:rsidRPr="00EB04EC">
        <w:rPr>
          <w:rFonts w:ascii="Arial" w:hAnsi="Arial" w:cs="Arial"/>
          <w:sz w:val="22"/>
          <w:szCs w:val="22"/>
        </w:rPr>
        <w:t xml:space="preserve">, no prazo de máximo de até 30 dias para o Mestrado e de até </w:t>
      </w:r>
      <w:r w:rsidR="005C5143" w:rsidRPr="00EB04EC">
        <w:rPr>
          <w:rFonts w:ascii="Arial" w:hAnsi="Arial" w:cs="Arial"/>
          <w:sz w:val="22"/>
          <w:szCs w:val="22"/>
        </w:rPr>
        <w:t>45</w:t>
      </w:r>
      <w:r w:rsidR="00682C99" w:rsidRPr="00EB04EC">
        <w:rPr>
          <w:rFonts w:ascii="Arial" w:hAnsi="Arial" w:cs="Arial"/>
          <w:sz w:val="22"/>
          <w:szCs w:val="22"/>
        </w:rPr>
        <w:t xml:space="preserve"> dias para o Doutorado a partir das datas das respectivas defesas, considerando também a decisão devidamente registrada em ata pela comissão examinadora e incorporando as sugestões feitas </w:t>
      </w:r>
      <w:r w:rsidR="007F61B2" w:rsidRPr="00EB04EC">
        <w:rPr>
          <w:rFonts w:ascii="Arial" w:hAnsi="Arial" w:cs="Arial"/>
          <w:sz w:val="22"/>
          <w:szCs w:val="22"/>
        </w:rPr>
        <w:t>pela banca</w:t>
      </w:r>
      <w:r w:rsidR="00E509CD" w:rsidRPr="00EB04EC">
        <w:rPr>
          <w:rFonts w:ascii="Arial" w:hAnsi="Arial" w:cs="Arial"/>
          <w:sz w:val="22"/>
          <w:szCs w:val="22"/>
        </w:rPr>
        <w:t xml:space="preserve">. No caso de ocorrer uma segunda reprovação </w:t>
      </w:r>
      <w:r w:rsidRPr="00EB04EC">
        <w:rPr>
          <w:rFonts w:ascii="Arial" w:hAnsi="Arial" w:cs="Arial"/>
          <w:sz w:val="22"/>
          <w:szCs w:val="22"/>
        </w:rPr>
        <w:t>na Defesa</w:t>
      </w:r>
      <w:r w:rsidR="00E509CD" w:rsidRPr="00EB04EC">
        <w:rPr>
          <w:rFonts w:ascii="Arial" w:hAnsi="Arial" w:cs="Arial"/>
          <w:sz w:val="22"/>
          <w:szCs w:val="22"/>
        </w:rPr>
        <w:t xml:space="preserve"> o mestrando ou doutorando será automaticamente desvinculado do PPG STMA. Para maiores detalhes ver o Regimento Interno do PPG STMA.</w:t>
      </w:r>
    </w:p>
    <w:p w14:paraId="72A27171" w14:textId="5D3562E5" w:rsidR="001065AC" w:rsidRPr="00EB04EC" w:rsidRDefault="00B07F49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 xml:space="preserve"> Art. </w:t>
      </w:r>
      <w:r w:rsidR="00E1172F" w:rsidRPr="00EB04EC">
        <w:rPr>
          <w:rFonts w:ascii="Arial" w:hAnsi="Arial" w:cs="Arial"/>
          <w:b/>
        </w:rPr>
        <w:t>3</w:t>
      </w:r>
      <w:r w:rsidRPr="00EB04EC">
        <w:rPr>
          <w:rFonts w:ascii="Arial" w:hAnsi="Arial" w:cs="Arial"/>
          <w:b/>
        </w:rPr>
        <w:t>º -</w:t>
      </w:r>
      <w:r w:rsidRPr="00EB04EC">
        <w:rPr>
          <w:rFonts w:ascii="Arial" w:hAnsi="Arial" w:cs="Arial"/>
        </w:rPr>
        <w:t xml:space="preserve"> Na apresentação do trabalho final do Curso</w:t>
      </w:r>
      <w:r w:rsidR="00760E8F" w:rsidRPr="00EB04EC">
        <w:rPr>
          <w:rFonts w:ascii="Arial" w:hAnsi="Arial" w:cs="Arial"/>
        </w:rPr>
        <w:t xml:space="preserve"> de</w:t>
      </w:r>
      <w:r w:rsidR="004B099A" w:rsidRPr="00EB04EC">
        <w:rPr>
          <w:rFonts w:ascii="Arial" w:hAnsi="Arial" w:cs="Arial"/>
        </w:rPr>
        <w:t xml:space="preserve"> Doutorado</w:t>
      </w:r>
      <w:r w:rsidRPr="00EB04EC">
        <w:rPr>
          <w:rFonts w:ascii="Arial" w:hAnsi="Arial" w:cs="Arial"/>
        </w:rPr>
        <w:t xml:space="preserve">, o </w:t>
      </w:r>
      <w:r w:rsidR="00627D4E" w:rsidRPr="00EB04EC">
        <w:rPr>
          <w:rFonts w:ascii="Arial" w:hAnsi="Arial" w:cs="Arial"/>
        </w:rPr>
        <w:t>discente</w:t>
      </w:r>
      <w:r w:rsidRPr="00EB04EC">
        <w:rPr>
          <w:rFonts w:ascii="Arial" w:hAnsi="Arial" w:cs="Arial"/>
        </w:rPr>
        <w:t xml:space="preserve"> deverá obrigatoriamente apresentar </w:t>
      </w:r>
      <w:r w:rsidR="001065AC" w:rsidRPr="00EB04EC">
        <w:rPr>
          <w:rFonts w:ascii="Arial" w:hAnsi="Arial" w:cs="Arial"/>
        </w:rPr>
        <w:t>no mínimo um artigo científico</w:t>
      </w:r>
      <w:r w:rsidR="000C0998" w:rsidRPr="00EB04EC">
        <w:rPr>
          <w:rFonts w:ascii="Arial" w:hAnsi="Arial" w:cs="Arial"/>
        </w:rPr>
        <w:t xml:space="preserve"> publicado</w:t>
      </w:r>
      <w:r w:rsidRPr="00EB04EC">
        <w:rPr>
          <w:rFonts w:ascii="Arial" w:hAnsi="Arial" w:cs="Arial"/>
        </w:rPr>
        <w:t xml:space="preserve"> em periódicos </w:t>
      </w:r>
      <w:proofErr w:type="spellStart"/>
      <w:r w:rsidR="001065AC" w:rsidRPr="00EB04EC">
        <w:rPr>
          <w:rFonts w:ascii="Arial" w:hAnsi="Arial" w:cs="Arial"/>
        </w:rPr>
        <w:t>Qualis</w:t>
      </w:r>
      <w:proofErr w:type="spellEnd"/>
      <w:r w:rsidR="001065AC" w:rsidRPr="00EB04EC">
        <w:rPr>
          <w:rFonts w:ascii="Arial" w:hAnsi="Arial" w:cs="Arial"/>
        </w:rPr>
        <w:t xml:space="preserve"> em Ciências Ambientais</w:t>
      </w:r>
      <w:r w:rsidRPr="00EB04EC">
        <w:rPr>
          <w:rFonts w:ascii="Arial" w:hAnsi="Arial" w:cs="Arial"/>
        </w:rPr>
        <w:t>.</w:t>
      </w:r>
      <w:r w:rsidR="00760E8F" w:rsidRPr="00EB04EC">
        <w:rPr>
          <w:rFonts w:ascii="Arial" w:hAnsi="Arial" w:cs="Arial"/>
        </w:rPr>
        <w:t xml:space="preserve"> O discente do Curso de Mestrado apenas receberá o certificado de conclusão quando apresentar comprovação de submissão de artigo científico em periódicos </w:t>
      </w:r>
      <w:proofErr w:type="spellStart"/>
      <w:r w:rsidR="00760E8F" w:rsidRPr="00EB04EC">
        <w:rPr>
          <w:rFonts w:ascii="Arial" w:hAnsi="Arial" w:cs="Arial"/>
        </w:rPr>
        <w:t>Qualis</w:t>
      </w:r>
      <w:proofErr w:type="spellEnd"/>
      <w:r w:rsidR="00760E8F" w:rsidRPr="00EB04EC">
        <w:rPr>
          <w:rFonts w:ascii="Arial" w:hAnsi="Arial" w:cs="Arial"/>
        </w:rPr>
        <w:t xml:space="preserve"> em Ciências Ambientais.</w:t>
      </w:r>
    </w:p>
    <w:p w14:paraId="5CE6EF4A" w14:textId="77777777" w:rsidR="00B07F49" w:rsidRPr="00EB04EC" w:rsidRDefault="00B07F49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Parágrafo 1º - O artigo apresentado e defendido fará </w:t>
      </w:r>
      <w:r w:rsidR="004E62E0" w:rsidRPr="00EB04EC">
        <w:rPr>
          <w:rFonts w:ascii="Arial" w:hAnsi="Arial" w:cs="Arial"/>
        </w:rPr>
        <w:t>parte do trabalho d</w:t>
      </w:r>
      <w:r w:rsidR="00760E8F" w:rsidRPr="00EB04EC">
        <w:rPr>
          <w:rFonts w:ascii="Arial" w:hAnsi="Arial" w:cs="Arial"/>
        </w:rPr>
        <w:t>e</w:t>
      </w:r>
      <w:r w:rsidR="004E62E0" w:rsidRPr="00EB04EC">
        <w:rPr>
          <w:rFonts w:ascii="Arial" w:hAnsi="Arial" w:cs="Arial"/>
        </w:rPr>
        <w:t xml:space="preserve"> </w:t>
      </w:r>
      <w:r w:rsidR="00760E8F" w:rsidRPr="00EB04EC">
        <w:rPr>
          <w:rFonts w:ascii="Arial" w:hAnsi="Arial" w:cs="Arial"/>
        </w:rPr>
        <w:t xml:space="preserve">tese e </w:t>
      </w:r>
      <w:r w:rsidR="004E62E0" w:rsidRPr="00EB04EC">
        <w:rPr>
          <w:rFonts w:ascii="Arial" w:hAnsi="Arial" w:cs="Arial"/>
        </w:rPr>
        <w:t>deverá ser apresentado no Apêndice.</w:t>
      </w:r>
    </w:p>
    <w:p w14:paraId="2276D1CF" w14:textId="77777777" w:rsidR="00B07F49" w:rsidRPr="00EB04EC" w:rsidRDefault="00B07F49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Parágrafo 2º - Da defesa o aluno </w:t>
      </w:r>
      <w:r w:rsidR="00760E8F" w:rsidRPr="00EB04EC">
        <w:rPr>
          <w:rFonts w:ascii="Arial" w:hAnsi="Arial" w:cs="Arial"/>
        </w:rPr>
        <w:t xml:space="preserve">de doutorado </w:t>
      </w:r>
      <w:r w:rsidRPr="00EB04EC">
        <w:rPr>
          <w:rFonts w:ascii="Arial" w:hAnsi="Arial" w:cs="Arial"/>
        </w:rPr>
        <w:t>deverá apresentar d</w:t>
      </w:r>
      <w:r w:rsidR="001065AC" w:rsidRPr="00EB04EC">
        <w:rPr>
          <w:rFonts w:ascii="Arial" w:hAnsi="Arial" w:cs="Arial"/>
        </w:rPr>
        <w:t xml:space="preserve">ocumentação comprovando </w:t>
      </w:r>
      <w:r w:rsidR="000C0998" w:rsidRPr="00EB04EC">
        <w:rPr>
          <w:rFonts w:ascii="Arial" w:hAnsi="Arial" w:cs="Arial"/>
        </w:rPr>
        <w:t xml:space="preserve">o aceite </w:t>
      </w:r>
      <w:r w:rsidRPr="00EB04EC">
        <w:rPr>
          <w:rFonts w:ascii="Arial" w:hAnsi="Arial" w:cs="Arial"/>
        </w:rPr>
        <w:t xml:space="preserve">do referido artigo. </w:t>
      </w:r>
    </w:p>
    <w:p w14:paraId="435BC991" w14:textId="77777777" w:rsidR="00952BBC" w:rsidRPr="00EB04EC" w:rsidRDefault="000C0998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Parágrafo 3</w:t>
      </w:r>
      <w:r w:rsidR="00952BBC" w:rsidRPr="00EB04EC">
        <w:rPr>
          <w:rFonts w:ascii="Arial" w:hAnsi="Arial" w:cs="Arial"/>
        </w:rPr>
        <w:t>º - O artigo aceito</w:t>
      </w:r>
      <w:r w:rsidR="00627D4E" w:rsidRPr="00EB04EC">
        <w:rPr>
          <w:rFonts w:ascii="Arial" w:hAnsi="Arial" w:cs="Arial"/>
        </w:rPr>
        <w:t xml:space="preserve"> </w:t>
      </w:r>
      <w:r w:rsidRPr="00EB04EC">
        <w:rPr>
          <w:rFonts w:ascii="Arial" w:hAnsi="Arial" w:cs="Arial"/>
        </w:rPr>
        <w:t xml:space="preserve">ou submetido </w:t>
      </w:r>
      <w:r w:rsidR="00627D4E" w:rsidRPr="00EB04EC">
        <w:rPr>
          <w:rFonts w:ascii="Arial" w:hAnsi="Arial" w:cs="Arial"/>
        </w:rPr>
        <w:t>deverá apresentar o discente como primeiro autor e o orientador deverá ser o autor de correspondência.</w:t>
      </w:r>
    </w:p>
    <w:p w14:paraId="33509193" w14:textId="77777777" w:rsidR="00627D4E" w:rsidRPr="00EB04EC" w:rsidRDefault="000C0998" w:rsidP="00627D4E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Parágrafo 4</w:t>
      </w:r>
      <w:r w:rsidR="00627D4E" w:rsidRPr="00EB04EC">
        <w:rPr>
          <w:rFonts w:ascii="Arial" w:hAnsi="Arial" w:cs="Arial"/>
        </w:rPr>
        <w:t xml:space="preserve">º - O artigo aceito </w:t>
      </w:r>
      <w:r w:rsidRPr="00EB04EC">
        <w:rPr>
          <w:rFonts w:ascii="Arial" w:hAnsi="Arial" w:cs="Arial"/>
        </w:rPr>
        <w:t xml:space="preserve">ou submetido </w:t>
      </w:r>
      <w:r w:rsidR="00627D4E" w:rsidRPr="00EB04EC">
        <w:rPr>
          <w:rFonts w:ascii="Arial" w:hAnsi="Arial" w:cs="Arial"/>
        </w:rPr>
        <w:t xml:space="preserve">deverá ser fruto do trabalho desenvolvido pelo discente </w:t>
      </w:r>
      <w:r w:rsidR="00B77A70" w:rsidRPr="00EB04EC">
        <w:rPr>
          <w:rFonts w:ascii="Arial" w:hAnsi="Arial" w:cs="Arial"/>
        </w:rPr>
        <w:t xml:space="preserve">a partir </w:t>
      </w:r>
      <w:r w:rsidR="00627D4E" w:rsidRPr="00EB04EC">
        <w:rPr>
          <w:rFonts w:ascii="Arial" w:hAnsi="Arial" w:cs="Arial"/>
        </w:rPr>
        <w:t>do projeto de pesquisa proposto inicialmente pelo discente e/ou docente. No caso de alteração do projeto o mesmo deverá ser imediatamente informado a Coordenação do PP</w:t>
      </w:r>
      <w:r w:rsidR="00760E8F" w:rsidRPr="00EB04EC">
        <w:rPr>
          <w:rFonts w:ascii="Arial" w:hAnsi="Arial" w:cs="Arial"/>
        </w:rPr>
        <w:t xml:space="preserve">G </w:t>
      </w:r>
      <w:r w:rsidR="00627D4E" w:rsidRPr="00EB04EC">
        <w:rPr>
          <w:rFonts w:ascii="Arial" w:hAnsi="Arial" w:cs="Arial"/>
        </w:rPr>
        <w:t>STMA.</w:t>
      </w:r>
    </w:p>
    <w:p w14:paraId="34ED7C56" w14:textId="77777777" w:rsidR="004E62E0" w:rsidRPr="00EB04EC" w:rsidRDefault="004E62E0" w:rsidP="00627D4E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Parágrafo 5º - A versão final da dissertação </w:t>
      </w:r>
      <w:r w:rsidR="00760E8F" w:rsidRPr="00EB04EC">
        <w:rPr>
          <w:rFonts w:ascii="Arial" w:hAnsi="Arial" w:cs="Arial"/>
        </w:rPr>
        <w:t xml:space="preserve">e tese </w:t>
      </w:r>
      <w:r w:rsidRPr="00EB04EC">
        <w:rPr>
          <w:rFonts w:ascii="Arial" w:hAnsi="Arial" w:cs="Arial"/>
        </w:rPr>
        <w:t>apenas deverá ser entregue na secretaria do PP</w:t>
      </w:r>
      <w:r w:rsidR="00760E8F" w:rsidRPr="00EB04EC">
        <w:rPr>
          <w:rFonts w:ascii="Arial" w:hAnsi="Arial" w:cs="Arial"/>
        </w:rPr>
        <w:t xml:space="preserve">G </w:t>
      </w:r>
      <w:r w:rsidRPr="00EB04EC">
        <w:rPr>
          <w:rFonts w:ascii="Arial" w:hAnsi="Arial" w:cs="Arial"/>
        </w:rPr>
        <w:t>STMA após a assinatura do orientador responsável.</w:t>
      </w:r>
    </w:p>
    <w:p w14:paraId="15C7B11B" w14:textId="77777777" w:rsidR="00B07F49" w:rsidRPr="00EB04EC" w:rsidRDefault="00B07F49" w:rsidP="005E1982">
      <w:pPr>
        <w:jc w:val="center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TÍTULO III</w:t>
      </w:r>
    </w:p>
    <w:p w14:paraId="28E225B0" w14:textId="77777777" w:rsidR="005E1982" w:rsidRPr="00EB04EC" w:rsidRDefault="00B07F49" w:rsidP="005E1982">
      <w:pPr>
        <w:jc w:val="center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>DAS NORMAS PARA ELABORAÇÃO DO TRABALHO DE DISSERTAÇÃO</w:t>
      </w:r>
      <w:r w:rsidR="00D427D3" w:rsidRPr="00EB04EC">
        <w:rPr>
          <w:rFonts w:ascii="Arial" w:hAnsi="Arial" w:cs="Arial"/>
          <w:b/>
        </w:rPr>
        <w:t xml:space="preserve"> E TESE</w:t>
      </w:r>
    </w:p>
    <w:p w14:paraId="06CC925B" w14:textId="0973F92C" w:rsidR="00B77A70" w:rsidRPr="00EB04EC" w:rsidRDefault="00B77A70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>Art. 4</w:t>
      </w:r>
      <w:r w:rsidR="00B07F49" w:rsidRPr="00EB04EC">
        <w:rPr>
          <w:rFonts w:ascii="Arial" w:hAnsi="Arial" w:cs="Arial"/>
          <w:b/>
        </w:rPr>
        <w:t>º -</w:t>
      </w:r>
      <w:r w:rsidR="00B07F49" w:rsidRPr="00EB04EC">
        <w:rPr>
          <w:rFonts w:ascii="Arial" w:hAnsi="Arial" w:cs="Arial"/>
        </w:rPr>
        <w:t xml:space="preserve"> As normas para elaboração de dissertação </w:t>
      </w:r>
      <w:r w:rsidR="000C0A79" w:rsidRPr="00EB04EC">
        <w:rPr>
          <w:rFonts w:ascii="Arial" w:hAnsi="Arial" w:cs="Arial"/>
        </w:rPr>
        <w:t xml:space="preserve">e tese </w:t>
      </w:r>
      <w:r w:rsidR="00B07F49" w:rsidRPr="00EB04EC">
        <w:rPr>
          <w:rFonts w:ascii="Arial" w:hAnsi="Arial" w:cs="Arial"/>
        </w:rPr>
        <w:t>devem obedecer:</w:t>
      </w:r>
    </w:p>
    <w:p w14:paraId="7117501F" w14:textId="226DC64A" w:rsidR="00521008" w:rsidRPr="00EB04EC" w:rsidRDefault="00B07F49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>I-Preâmbulo</w:t>
      </w:r>
      <w:r w:rsidR="00445147" w:rsidRPr="00EB04EC">
        <w:rPr>
          <w:rFonts w:ascii="Arial" w:hAnsi="Arial" w:cs="Arial"/>
          <w:b/>
        </w:rPr>
        <w:t>:</w:t>
      </w:r>
      <w:r w:rsidR="00445147" w:rsidRPr="00EB04EC">
        <w:rPr>
          <w:rFonts w:ascii="Arial" w:hAnsi="Arial" w:cs="Arial"/>
        </w:rPr>
        <w:t xml:space="preserve"> Capa</w:t>
      </w:r>
      <w:r w:rsidR="00521008" w:rsidRPr="00EB04EC">
        <w:rPr>
          <w:rFonts w:ascii="Arial" w:hAnsi="Arial" w:cs="Arial"/>
        </w:rPr>
        <w:t xml:space="preserve"> (obrigatório);</w:t>
      </w:r>
      <w:r w:rsidR="00445147" w:rsidRPr="00EB04EC">
        <w:rPr>
          <w:rFonts w:ascii="Arial" w:hAnsi="Arial" w:cs="Arial"/>
        </w:rPr>
        <w:t xml:space="preserve"> </w:t>
      </w:r>
      <w:r w:rsidR="00521008" w:rsidRPr="00EB04EC">
        <w:rPr>
          <w:rFonts w:ascii="Arial" w:hAnsi="Arial" w:cs="Arial"/>
        </w:rPr>
        <w:t>Lombada (obrigatório</w:t>
      </w:r>
      <w:r w:rsidR="002B0465" w:rsidRPr="00EB04EC">
        <w:rPr>
          <w:rFonts w:ascii="Arial" w:hAnsi="Arial" w:cs="Arial"/>
        </w:rPr>
        <w:t xml:space="preserve"> na versão final</w:t>
      </w:r>
      <w:r w:rsidR="00521008" w:rsidRPr="00EB04EC">
        <w:rPr>
          <w:rFonts w:ascii="Arial" w:hAnsi="Arial" w:cs="Arial"/>
        </w:rPr>
        <w:t xml:space="preserve">); </w:t>
      </w:r>
      <w:r w:rsidR="00445147" w:rsidRPr="00EB04EC">
        <w:rPr>
          <w:rFonts w:ascii="Arial" w:hAnsi="Arial" w:cs="Arial"/>
        </w:rPr>
        <w:t>Folha de rosto</w:t>
      </w:r>
      <w:r w:rsidR="00521008" w:rsidRPr="00EB04EC">
        <w:rPr>
          <w:rFonts w:ascii="Arial" w:hAnsi="Arial" w:cs="Arial"/>
        </w:rPr>
        <w:t xml:space="preserve"> (obrigatório)</w:t>
      </w:r>
      <w:r w:rsidR="002B0465" w:rsidRPr="00EB04EC">
        <w:rPr>
          <w:rFonts w:ascii="Arial" w:hAnsi="Arial" w:cs="Arial"/>
        </w:rPr>
        <w:t>;</w:t>
      </w:r>
      <w:r w:rsidR="00445147" w:rsidRPr="00EB04EC">
        <w:rPr>
          <w:rFonts w:ascii="Arial" w:hAnsi="Arial" w:cs="Arial"/>
        </w:rPr>
        <w:t xml:space="preserve"> </w:t>
      </w:r>
      <w:r w:rsidR="006C622C" w:rsidRPr="00EB04EC">
        <w:rPr>
          <w:rFonts w:ascii="Arial" w:hAnsi="Arial" w:cs="Arial"/>
        </w:rPr>
        <w:t xml:space="preserve">Ficha Catalográfica </w:t>
      </w:r>
      <w:r w:rsidR="00445147" w:rsidRPr="00EB04EC">
        <w:rPr>
          <w:rFonts w:ascii="Arial" w:hAnsi="Arial" w:cs="Arial"/>
        </w:rPr>
        <w:t>(</w:t>
      </w:r>
      <w:r w:rsidR="006C622C" w:rsidRPr="00EB04EC">
        <w:rPr>
          <w:rFonts w:ascii="Arial" w:hAnsi="Arial" w:cs="Arial"/>
        </w:rPr>
        <w:t xml:space="preserve">elaborada pela Biblioteca da </w:t>
      </w:r>
      <w:proofErr w:type="spellStart"/>
      <w:r w:rsidR="006C622C" w:rsidRPr="00EB04EC">
        <w:rPr>
          <w:rFonts w:ascii="Arial" w:hAnsi="Arial" w:cs="Arial"/>
        </w:rPr>
        <w:t>UniEVANGÉLICA</w:t>
      </w:r>
      <w:proofErr w:type="spellEnd"/>
      <w:r w:rsidR="00521008" w:rsidRPr="00EB04EC">
        <w:rPr>
          <w:rFonts w:ascii="Arial" w:hAnsi="Arial" w:cs="Arial"/>
        </w:rPr>
        <w:t xml:space="preserve"> - obrigatório</w:t>
      </w:r>
      <w:r w:rsidR="00445147" w:rsidRPr="00EB04EC">
        <w:rPr>
          <w:rFonts w:ascii="Arial" w:hAnsi="Arial" w:cs="Arial"/>
        </w:rPr>
        <w:t>)</w:t>
      </w:r>
      <w:r w:rsidR="002B0465" w:rsidRPr="00EB04EC">
        <w:rPr>
          <w:rFonts w:ascii="Arial" w:hAnsi="Arial" w:cs="Arial"/>
        </w:rPr>
        <w:t>;</w:t>
      </w:r>
      <w:r w:rsidR="00445147" w:rsidRPr="00EB04EC">
        <w:rPr>
          <w:rFonts w:ascii="Arial" w:hAnsi="Arial" w:cs="Arial"/>
        </w:rPr>
        <w:t xml:space="preserve"> Folha de aprovação</w:t>
      </w:r>
      <w:r w:rsidR="00521008" w:rsidRPr="00EB04EC">
        <w:rPr>
          <w:rFonts w:ascii="Arial" w:hAnsi="Arial" w:cs="Arial"/>
        </w:rPr>
        <w:t xml:space="preserve"> (fornecida pela secretaria do PP</w:t>
      </w:r>
      <w:r w:rsidR="000C0A79" w:rsidRPr="00EB04EC">
        <w:rPr>
          <w:rFonts w:ascii="Arial" w:hAnsi="Arial" w:cs="Arial"/>
        </w:rPr>
        <w:t xml:space="preserve">G </w:t>
      </w:r>
      <w:r w:rsidR="00521008" w:rsidRPr="00EB04EC">
        <w:rPr>
          <w:rFonts w:ascii="Arial" w:hAnsi="Arial" w:cs="Arial"/>
        </w:rPr>
        <w:t>STMA – obrigatório)</w:t>
      </w:r>
      <w:r w:rsidR="002B0465" w:rsidRPr="00EB04EC">
        <w:rPr>
          <w:rFonts w:ascii="Arial" w:hAnsi="Arial" w:cs="Arial"/>
        </w:rPr>
        <w:t>;</w:t>
      </w:r>
      <w:r w:rsidRPr="00EB04EC">
        <w:rPr>
          <w:rFonts w:ascii="Arial" w:hAnsi="Arial" w:cs="Arial"/>
        </w:rPr>
        <w:t xml:space="preserve"> </w:t>
      </w:r>
      <w:r w:rsidR="006C622C" w:rsidRPr="00EB04EC">
        <w:rPr>
          <w:rFonts w:ascii="Arial" w:hAnsi="Arial" w:cs="Arial"/>
        </w:rPr>
        <w:t>Dedicatória</w:t>
      </w:r>
      <w:r w:rsidR="00521008" w:rsidRPr="00EB04EC">
        <w:rPr>
          <w:rFonts w:ascii="Arial" w:hAnsi="Arial" w:cs="Arial"/>
        </w:rPr>
        <w:t xml:space="preserve"> (opcional)</w:t>
      </w:r>
      <w:r w:rsidR="002B0465" w:rsidRPr="00EB04EC">
        <w:rPr>
          <w:rFonts w:ascii="Arial" w:hAnsi="Arial" w:cs="Arial"/>
        </w:rPr>
        <w:t>;</w:t>
      </w:r>
      <w:r w:rsidR="006C622C" w:rsidRPr="00EB04EC">
        <w:rPr>
          <w:rFonts w:ascii="Arial" w:hAnsi="Arial" w:cs="Arial"/>
        </w:rPr>
        <w:t xml:space="preserve"> A</w:t>
      </w:r>
      <w:r w:rsidRPr="00EB04EC">
        <w:rPr>
          <w:rFonts w:ascii="Arial" w:hAnsi="Arial" w:cs="Arial"/>
        </w:rPr>
        <w:t>gradecimentos</w:t>
      </w:r>
      <w:r w:rsidR="00521008" w:rsidRPr="00EB04EC">
        <w:rPr>
          <w:rFonts w:ascii="Arial" w:hAnsi="Arial" w:cs="Arial"/>
        </w:rPr>
        <w:t xml:space="preserve"> (obrigatório)</w:t>
      </w:r>
      <w:r w:rsidR="002B0465" w:rsidRPr="00EB04EC">
        <w:rPr>
          <w:rFonts w:ascii="Arial" w:hAnsi="Arial" w:cs="Arial"/>
        </w:rPr>
        <w:t>;</w:t>
      </w:r>
      <w:r w:rsidRPr="00EB04EC">
        <w:rPr>
          <w:rFonts w:ascii="Arial" w:hAnsi="Arial" w:cs="Arial"/>
        </w:rPr>
        <w:t xml:space="preserve"> </w:t>
      </w:r>
      <w:r w:rsidR="00521008" w:rsidRPr="00EB04EC">
        <w:rPr>
          <w:rFonts w:ascii="Arial" w:hAnsi="Arial" w:cs="Arial"/>
        </w:rPr>
        <w:t>Epígrafe (opcional)</w:t>
      </w:r>
      <w:r w:rsidR="002B0465" w:rsidRPr="00EB04EC">
        <w:rPr>
          <w:rFonts w:ascii="Arial" w:hAnsi="Arial" w:cs="Arial"/>
        </w:rPr>
        <w:t>;</w:t>
      </w:r>
      <w:r w:rsidR="00521008" w:rsidRPr="00EB04EC">
        <w:rPr>
          <w:rFonts w:ascii="Arial" w:hAnsi="Arial" w:cs="Arial"/>
        </w:rPr>
        <w:t xml:space="preserve"> </w:t>
      </w:r>
      <w:r w:rsidR="00DE061A" w:rsidRPr="00EB04EC">
        <w:rPr>
          <w:rFonts w:ascii="Arial" w:hAnsi="Arial" w:cs="Arial"/>
        </w:rPr>
        <w:t>Resumo</w:t>
      </w:r>
      <w:r w:rsidR="00521008" w:rsidRPr="00EB04EC">
        <w:rPr>
          <w:rFonts w:ascii="Arial" w:hAnsi="Arial" w:cs="Arial"/>
        </w:rPr>
        <w:t xml:space="preserve"> (obrigatório)</w:t>
      </w:r>
      <w:r w:rsidR="002B0465" w:rsidRPr="00EB04EC">
        <w:rPr>
          <w:rFonts w:ascii="Arial" w:hAnsi="Arial" w:cs="Arial"/>
        </w:rPr>
        <w:t>;</w:t>
      </w:r>
      <w:r w:rsidR="00DE061A" w:rsidRPr="00EB04EC">
        <w:rPr>
          <w:rFonts w:ascii="Arial" w:hAnsi="Arial" w:cs="Arial"/>
        </w:rPr>
        <w:t xml:space="preserve"> Abstract</w:t>
      </w:r>
      <w:r w:rsidR="00521008" w:rsidRPr="00EB04EC">
        <w:rPr>
          <w:rFonts w:ascii="Arial" w:hAnsi="Arial" w:cs="Arial"/>
        </w:rPr>
        <w:t xml:space="preserve"> (obrigatório);</w:t>
      </w:r>
      <w:r w:rsidR="00DE061A" w:rsidRPr="00EB04EC">
        <w:rPr>
          <w:rFonts w:ascii="Arial" w:hAnsi="Arial" w:cs="Arial"/>
        </w:rPr>
        <w:t xml:space="preserve"> </w:t>
      </w:r>
      <w:r w:rsidR="00521008" w:rsidRPr="00EB04EC">
        <w:rPr>
          <w:rFonts w:ascii="Arial" w:hAnsi="Arial" w:cs="Arial"/>
        </w:rPr>
        <w:t>Lista de</w:t>
      </w:r>
      <w:r w:rsidR="002B0465" w:rsidRPr="00EB04EC">
        <w:rPr>
          <w:rFonts w:ascii="Arial" w:hAnsi="Arial" w:cs="Arial"/>
        </w:rPr>
        <w:t xml:space="preserve"> ilustrações (Figuras, E</w:t>
      </w:r>
      <w:r w:rsidR="00521008" w:rsidRPr="00EB04EC">
        <w:rPr>
          <w:rFonts w:ascii="Arial" w:hAnsi="Arial" w:cs="Arial"/>
        </w:rPr>
        <w:t>squemas - obrigatório), Lista de</w:t>
      </w:r>
      <w:r w:rsidR="002B0465" w:rsidRPr="00EB04EC">
        <w:rPr>
          <w:rFonts w:ascii="Arial" w:hAnsi="Arial" w:cs="Arial"/>
        </w:rPr>
        <w:t xml:space="preserve"> T</w:t>
      </w:r>
      <w:r w:rsidR="00521008" w:rsidRPr="00EB04EC">
        <w:rPr>
          <w:rFonts w:ascii="Arial" w:hAnsi="Arial" w:cs="Arial"/>
        </w:rPr>
        <w:t xml:space="preserve">abelas (obrigatório); Lista de </w:t>
      </w:r>
      <w:r w:rsidR="002B0465" w:rsidRPr="00EB04EC">
        <w:rPr>
          <w:rFonts w:ascii="Arial" w:hAnsi="Arial" w:cs="Arial"/>
        </w:rPr>
        <w:t>Q</w:t>
      </w:r>
      <w:r w:rsidR="00521008" w:rsidRPr="00EB04EC">
        <w:rPr>
          <w:rFonts w:ascii="Arial" w:hAnsi="Arial" w:cs="Arial"/>
        </w:rPr>
        <w:t xml:space="preserve">uadros (obrigatório); </w:t>
      </w:r>
      <w:r w:rsidR="002B0465" w:rsidRPr="00EB04EC">
        <w:rPr>
          <w:rFonts w:ascii="Arial" w:hAnsi="Arial" w:cs="Arial"/>
        </w:rPr>
        <w:t>Lista de Abreviaturas e/ou S</w:t>
      </w:r>
      <w:r w:rsidR="00521008" w:rsidRPr="00EB04EC">
        <w:rPr>
          <w:rFonts w:ascii="Arial" w:hAnsi="Arial" w:cs="Arial"/>
        </w:rPr>
        <w:t xml:space="preserve">iglas (opcional); </w:t>
      </w:r>
      <w:r w:rsidR="00DE061A" w:rsidRPr="00EB04EC">
        <w:rPr>
          <w:rFonts w:ascii="Arial" w:hAnsi="Arial" w:cs="Arial"/>
        </w:rPr>
        <w:t xml:space="preserve">Lista </w:t>
      </w:r>
      <w:r w:rsidR="002B0465" w:rsidRPr="00EB04EC">
        <w:rPr>
          <w:rFonts w:ascii="Arial" w:hAnsi="Arial" w:cs="Arial"/>
        </w:rPr>
        <w:t>S</w:t>
      </w:r>
      <w:r w:rsidR="00DE061A" w:rsidRPr="00EB04EC">
        <w:rPr>
          <w:rFonts w:ascii="Arial" w:hAnsi="Arial" w:cs="Arial"/>
        </w:rPr>
        <w:t>ímbolos</w:t>
      </w:r>
      <w:r w:rsidR="00521008" w:rsidRPr="00EB04EC">
        <w:rPr>
          <w:rFonts w:ascii="Arial" w:hAnsi="Arial" w:cs="Arial"/>
        </w:rPr>
        <w:t xml:space="preserve"> (opcional); Sumário (obrigatório). Os itens que fazem parte do preâmbulo deverão ser descritos na ordem apresentada anteriormente.</w:t>
      </w:r>
    </w:p>
    <w:p w14:paraId="2669B5C4" w14:textId="77777777" w:rsidR="00435BE0" w:rsidRPr="00EB04EC" w:rsidRDefault="00B07F49" w:rsidP="00E918DD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lastRenderedPageBreak/>
        <w:t>II-Corpo da dissertação:</w:t>
      </w:r>
      <w:r w:rsidRPr="00EB04EC">
        <w:rPr>
          <w:rFonts w:ascii="Arial" w:hAnsi="Arial" w:cs="Arial"/>
        </w:rPr>
        <w:t xml:space="preserve"> </w:t>
      </w:r>
      <w:r w:rsidR="00435BE0" w:rsidRPr="00EB04EC">
        <w:rPr>
          <w:rFonts w:ascii="Arial" w:hAnsi="Arial" w:cs="Arial"/>
        </w:rPr>
        <w:t xml:space="preserve">o corpo da dissertação </w:t>
      </w:r>
      <w:r w:rsidR="003A1BBA" w:rsidRPr="00EB04EC">
        <w:rPr>
          <w:rFonts w:ascii="Arial" w:hAnsi="Arial" w:cs="Arial"/>
        </w:rPr>
        <w:t xml:space="preserve">e tese </w:t>
      </w:r>
      <w:r w:rsidR="00435BE0" w:rsidRPr="00EB04EC">
        <w:rPr>
          <w:rFonts w:ascii="Arial" w:hAnsi="Arial" w:cs="Arial"/>
        </w:rPr>
        <w:t xml:space="preserve">será composto por </w:t>
      </w:r>
      <w:proofErr w:type="spellStart"/>
      <w:r w:rsidR="00435BE0" w:rsidRPr="00EB04EC">
        <w:rPr>
          <w:rFonts w:ascii="Arial" w:hAnsi="Arial" w:cs="Arial"/>
        </w:rPr>
        <w:t>II.a</w:t>
      </w:r>
      <w:proofErr w:type="spellEnd"/>
      <w:r w:rsidR="00435BE0" w:rsidRPr="00EB04EC">
        <w:rPr>
          <w:rFonts w:ascii="Arial" w:hAnsi="Arial" w:cs="Arial"/>
        </w:rPr>
        <w:t xml:space="preserve">) Elementos textuais e </w:t>
      </w:r>
      <w:proofErr w:type="spellStart"/>
      <w:r w:rsidR="00435BE0" w:rsidRPr="00EB04EC">
        <w:rPr>
          <w:rFonts w:ascii="Arial" w:hAnsi="Arial" w:cs="Arial"/>
        </w:rPr>
        <w:t>II.b</w:t>
      </w:r>
      <w:proofErr w:type="spellEnd"/>
      <w:r w:rsidR="00435BE0" w:rsidRPr="00EB04EC">
        <w:rPr>
          <w:rFonts w:ascii="Arial" w:hAnsi="Arial" w:cs="Arial"/>
        </w:rPr>
        <w:t>) Elementos pós-textuais.</w:t>
      </w:r>
    </w:p>
    <w:p w14:paraId="406EE776" w14:textId="77777777" w:rsidR="006A689B" w:rsidRPr="00EB04EC" w:rsidRDefault="00435BE0" w:rsidP="00E918DD">
      <w:pPr>
        <w:jc w:val="both"/>
        <w:rPr>
          <w:rFonts w:ascii="Arial" w:hAnsi="Arial" w:cs="Arial"/>
        </w:rPr>
      </w:pPr>
      <w:proofErr w:type="spellStart"/>
      <w:r w:rsidRPr="00EB04EC">
        <w:rPr>
          <w:rFonts w:ascii="Arial" w:hAnsi="Arial" w:cs="Arial"/>
          <w:b/>
        </w:rPr>
        <w:t>II.a</w:t>
      </w:r>
      <w:proofErr w:type="spellEnd"/>
      <w:r w:rsidRPr="00EB04EC">
        <w:rPr>
          <w:rFonts w:ascii="Arial" w:hAnsi="Arial" w:cs="Arial"/>
          <w:b/>
        </w:rPr>
        <w:t xml:space="preserve">) </w:t>
      </w:r>
      <w:r w:rsidR="002B0465" w:rsidRPr="00EB04EC">
        <w:rPr>
          <w:rFonts w:ascii="Arial" w:hAnsi="Arial" w:cs="Arial"/>
          <w:b/>
        </w:rPr>
        <w:t xml:space="preserve">Os elementos textuais que </w:t>
      </w:r>
      <w:r w:rsidRPr="00EB04EC">
        <w:rPr>
          <w:rFonts w:ascii="Arial" w:hAnsi="Arial" w:cs="Arial"/>
          <w:b/>
        </w:rPr>
        <w:t>deverão fazer parte do</w:t>
      </w:r>
      <w:r w:rsidR="002B0465" w:rsidRPr="00EB04EC">
        <w:rPr>
          <w:rFonts w:ascii="Arial" w:hAnsi="Arial" w:cs="Arial"/>
          <w:b/>
        </w:rPr>
        <w:t xml:space="preserve"> corpo da dissertação </w:t>
      </w:r>
      <w:r w:rsidR="003A1BBA" w:rsidRPr="00EB04EC">
        <w:rPr>
          <w:rFonts w:ascii="Arial" w:hAnsi="Arial" w:cs="Arial"/>
          <w:b/>
        </w:rPr>
        <w:t xml:space="preserve">e tese </w:t>
      </w:r>
      <w:r w:rsidR="002B0465" w:rsidRPr="00EB04EC">
        <w:rPr>
          <w:rFonts w:ascii="Arial" w:hAnsi="Arial" w:cs="Arial"/>
          <w:b/>
        </w:rPr>
        <w:t>são:</w:t>
      </w:r>
      <w:r w:rsidR="00E918DD" w:rsidRPr="00EB04EC">
        <w:rPr>
          <w:rFonts w:ascii="Arial" w:hAnsi="Arial" w:cs="Arial"/>
        </w:rPr>
        <w:t xml:space="preserve"> 1) Introdução (obrigatório); 2) Desenvolvimento (obrigatório), 3) Conclusão ou Considerações Finais (obrigatório); 4) Perspectiva </w:t>
      </w:r>
      <w:r w:rsidRPr="00EB04EC">
        <w:rPr>
          <w:rFonts w:ascii="Arial" w:hAnsi="Arial" w:cs="Arial"/>
        </w:rPr>
        <w:t>(opcional), descritos a seguir.</w:t>
      </w:r>
    </w:p>
    <w:p w14:paraId="79B269BD" w14:textId="77777777" w:rsidR="002B0465" w:rsidRPr="00EB04EC" w:rsidRDefault="002B0465" w:rsidP="006A689B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>1</w:t>
      </w:r>
      <w:r w:rsidR="006A689B" w:rsidRPr="00EB04EC">
        <w:rPr>
          <w:rFonts w:ascii="Arial" w:hAnsi="Arial" w:cs="Arial"/>
          <w:b/>
        </w:rPr>
        <w:t xml:space="preserve">) </w:t>
      </w:r>
      <w:r w:rsidR="00B07F49" w:rsidRPr="00EB04EC">
        <w:rPr>
          <w:rFonts w:ascii="Arial" w:hAnsi="Arial" w:cs="Arial"/>
          <w:b/>
        </w:rPr>
        <w:t>Introdução</w:t>
      </w:r>
      <w:r w:rsidRPr="00EB04EC">
        <w:rPr>
          <w:rFonts w:ascii="Arial" w:hAnsi="Arial" w:cs="Arial"/>
        </w:rPr>
        <w:t>: os itens que deverão fazer compor a Introdução, independente da ordem apresentada são: 1.1) Apresentação ao tema e Apresentação da pesquisa</w:t>
      </w:r>
      <w:r w:rsidR="006A689B" w:rsidRPr="00EB04EC">
        <w:rPr>
          <w:rFonts w:ascii="Arial" w:hAnsi="Arial" w:cs="Arial"/>
        </w:rPr>
        <w:t>;</w:t>
      </w:r>
    </w:p>
    <w:p w14:paraId="4C8F69A0" w14:textId="77777777" w:rsidR="006A689B" w:rsidRPr="00EB04EC" w:rsidRDefault="006A689B" w:rsidP="006A689B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ab/>
      </w:r>
      <w:r w:rsidRPr="00EB04EC">
        <w:rPr>
          <w:rFonts w:ascii="Arial" w:hAnsi="Arial" w:cs="Arial"/>
        </w:rPr>
        <w:tab/>
        <w:t xml:space="preserve">   </w:t>
      </w:r>
      <w:r w:rsidR="00435BE0" w:rsidRPr="00EB04EC">
        <w:rPr>
          <w:rFonts w:ascii="Arial" w:hAnsi="Arial" w:cs="Arial"/>
        </w:rPr>
        <w:tab/>
        <w:t xml:space="preserve">   </w:t>
      </w:r>
      <w:r w:rsidRPr="00EB04EC">
        <w:rPr>
          <w:rFonts w:ascii="Arial" w:hAnsi="Arial" w:cs="Arial"/>
        </w:rPr>
        <w:t xml:space="preserve">   1.2) Formulação do problema da pesquisa;</w:t>
      </w:r>
    </w:p>
    <w:p w14:paraId="34D4039B" w14:textId="77777777" w:rsidR="006A689B" w:rsidRPr="00EB04EC" w:rsidRDefault="006A689B" w:rsidP="006A689B">
      <w:pPr>
        <w:spacing w:after="0" w:line="240" w:lineRule="auto"/>
        <w:rPr>
          <w:rFonts w:ascii="Arial" w:hAnsi="Arial" w:cs="Arial"/>
          <w:bCs/>
        </w:rPr>
      </w:pPr>
      <w:r w:rsidRPr="00EB04EC">
        <w:rPr>
          <w:rFonts w:ascii="Arial" w:hAnsi="Arial" w:cs="Arial"/>
        </w:rPr>
        <w:tab/>
      </w:r>
      <w:r w:rsidRPr="00EB04EC">
        <w:rPr>
          <w:rFonts w:ascii="Arial" w:hAnsi="Arial" w:cs="Arial"/>
        </w:rPr>
        <w:tab/>
      </w:r>
      <w:r w:rsidR="00435BE0" w:rsidRPr="00EB04EC">
        <w:rPr>
          <w:rFonts w:ascii="Arial" w:hAnsi="Arial" w:cs="Arial"/>
        </w:rPr>
        <w:t xml:space="preserve">           </w:t>
      </w:r>
      <w:r w:rsidRPr="00EB04EC">
        <w:rPr>
          <w:rFonts w:ascii="Arial" w:hAnsi="Arial" w:cs="Arial"/>
        </w:rPr>
        <w:t xml:space="preserve">      1.3) </w:t>
      </w:r>
      <w:r w:rsidRPr="00EB04EC">
        <w:rPr>
          <w:rFonts w:ascii="Arial" w:hAnsi="Arial" w:cs="Arial"/>
          <w:bCs/>
        </w:rPr>
        <w:t xml:space="preserve">Formulação da(s) hipóteses (possíveis respostas aos </w:t>
      </w:r>
    </w:p>
    <w:p w14:paraId="449B1B0A" w14:textId="77777777" w:rsidR="006A689B" w:rsidRPr="00EB04EC" w:rsidRDefault="006A689B" w:rsidP="006A689B">
      <w:pPr>
        <w:spacing w:after="0" w:line="240" w:lineRule="auto"/>
        <w:ind w:left="708" w:firstLine="708"/>
        <w:rPr>
          <w:rFonts w:ascii="Arial" w:hAnsi="Arial" w:cs="Arial"/>
        </w:rPr>
      </w:pPr>
      <w:r w:rsidRPr="00EB04EC">
        <w:rPr>
          <w:rFonts w:ascii="Arial" w:hAnsi="Arial" w:cs="Arial"/>
          <w:bCs/>
        </w:rPr>
        <w:t xml:space="preserve">   </w:t>
      </w:r>
      <w:r w:rsidR="00435BE0" w:rsidRPr="00EB04EC">
        <w:rPr>
          <w:rFonts w:ascii="Arial" w:hAnsi="Arial" w:cs="Arial"/>
          <w:bCs/>
        </w:rPr>
        <w:t xml:space="preserve">            </w:t>
      </w:r>
      <w:r w:rsidRPr="00EB04EC">
        <w:rPr>
          <w:rFonts w:ascii="Arial" w:hAnsi="Arial" w:cs="Arial"/>
          <w:bCs/>
        </w:rPr>
        <w:t xml:space="preserve">          problemas levantados, Opcional);</w:t>
      </w:r>
    </w:p>
    <w:p w14:paraId="0D691E49" w14:textId="77777777" w:rsidR="006A689B" w:rsidRPr="00EB04EC" w:rsidRDefault="006A689B" w:rsidP="00BD6C96">
      <w:pPr>
        <w:spacing w:after="0" w:line="240" w:lineRule="auto"/>
        <w:ind w:left="1416" w:firstLine="708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      1.4) Justificativa, segundo os critérios habituais: relevância;       </w:t>
      </w:r>
    </w:p>
    <w:p w14:paraId="14BB8D38" w14:textId="77777777" w:rsidR="006A689B" w:rsidRPr="00EB04EC" w:rsidRDefault="006A689B" w:rsidP="006A689B">
      <w:pPr>
        <w:spacing w:after="0" w:line="240" w:lineRule="auto"/>
        <w:ind w:left="1416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 </w:t>
      </w:r>
      <w:r w:rsidRPr="00EB04EC">
        <w:rPr>
          <w:rFonts w:ascii="Arial" w:hAnsi="Arial" w:cs="Arial"/>
        </w:rPr>
        <w:tab/>
      </w:r>
      <w:r w:rsidR="00677D00" w:rsidRPr="00EB04EC">
        <w:rPr>
          <w:rFonts w:ascii="Arial" w:hAnsi="Arial" w:cs="Arial"/>
        </w:rPr>
        <w:t xml:space="preserve">            </w:t>
      </w:r>
      <w:r w:rsidRPr="00EB04EC">
        <w:rPr>
          <w:rFonts w:ascii="Arial" w:hAnsi="Arial" w:cs="Arial"/>
        </w:rPr>
        <w:t xml:space="preserve">  originalidade;</w:t>
      </w:r>
    </w:p>
    <w:p w14:paraId="7A2567BF" w14:textId="77777777" w:rsidR="006A689B" w:rsidRPr="00EB04EC" w:rsidRDefault="006A689B" w:rsidP="00BD6C96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      1.5) Objetivos: Geral e específicos. </w:t>
      </w:r>
    </w:p>
    <w:p w14:paraId="0809F264" w14:textId="77777777" w:rsidR="006A689B" w:rsidRPr="00EB04EC" w:rsidRDefault="006A689B" w:rsidP="006A689B">
      <w:pPr>
        <w:spacing w:after="0"/>
        <w:jc w:val="both"/>
        <w:rPr>
          <w:rFonts w:ascii="Arial" w:hAnsi="Arial" w:cs="Arial"/>
        </w:rPr>
      </w:pPr>
    </w:p>
    <w:p w14:paraId="00A49E4E" w14:textId="352182CD" w:rsidR="002B0465" w:rsidRPr="00EB04EC" w:rsidRDefault="002B0465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>2</w:t>
      </w:r>
      <w:r w:rsidR="006A689B" w:rsidRPr="00EB04EC">
        <w:rPr>
          <w:rFonts w:ascii="Arial" w:hAnsi="Arial" w:cs="Arial"/>
          <w:b/>
        </w:rPr>
        <w:t>)</w:t>
      </w:r>
      <w:r w:rsidRPr="00EB04EC">
        <w:rPr>
          <w:rFonts w:ascii="Arial" w:hAnsi="Arial" w:cs="Arial"/>
          <w:b/>
        </w:rPr>
        <w:t xml:space="preserve"> Desenvolvimento</w:t>
      </w:r>
      <w:r w:rsidRPr="00EB04EC">
        <w:rPr>
          <w:rFonts w:ascii="Arial" w:hAnsi="Arial" w:cs="Arial"/>
        </w:rPr>
        <w:t xml:space="preserve">: o orientador da dissertação </w:t>
      </w:r>
      <w:r w:rsidR="000C0A79" w:rsidRPr="00EB04EC">
        <w:rPr>
          <w:rFonts w:ascii="Arial" w:hAnsi="Arial" w:cs="Arial"/>
        </w:rPr>
        <w:t xml:space="preserve">ou tese </w:t>
      </w:r>
      <w:r w:rsidRPr="00EB04EC">
        <w:rPr>
          <w:rFonts w:ascii="Arial" w:hAnsi="Arial" w:cs="Arial"/>
        </w:rPr>
        <w:t xml:space="preserve">poderá neste item </w:t>
      </w:r>
      <w:r w:rsidR="006A689B" w:rsidRPr="00EB04EC">
        <w:rPr>
          <w:rFonts w:ascii="Arial" w:hAnsi="Arial" w:cs="Arial"/>
        </w:rPr>
        <w:t>optar</w:t>
      </w:r>
      <w:r w:rsidRPr="00EB04EC">
        <w:rPr>
          <w:rFonts w:ascii="Arial" w:hAnsi="Arial" w:cs="Arial"/>
        </w:rPr>
        <w:t xml:space="preserve"> </w:t>
      </w:r>
      <w:r w:rsidR="006A689B" w:rsidRPr="00EB04EC">
        <w:rPr>
          <w:rFonts w:ascii="Arial" w:hAnsi="Arial" w:cs="Arial"/>
        </w:rPr>
        <w:t>pelo Desenvolvimento</w:t>
      </w:r>
      <w:r w:rsidRPr="00EB04EC">
        <w:rPr>
          <w:rFonts w:ascii="Arial" w:hAnsi="Arial" w:cs="Arial"/>
        </w:rPr>
        <w:t xml:space="preserve"> 1 ou </w:t>
      </w:r>
      <w:r w:rsidR="006A689B" w:rsidRPr="00EB04EC">
        <w:rPr>
          <w:rFonts w:ascii="Arial" w:hAnsi="Arial" w:cs="Arial"/>
        </w:rPr>
        <w:t>Desenvolvimento 2 a seguir:</w:t>
      </w:r>
    </w:p>
    <w:p w14:paraId="4659BDC0" w14:textId="77777777" w:rsidR="00E918DD" w:rsidRPr="00EB04EC" w:rsidRDefault="00E918DD" w:rsidP="00E918DD">
      <w:pPr>
        <w:spacing w:after="0"/>
        <w:jc w:val="both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 xml:space="preserve">Desenvolvimento 1: </w:t>
      </w:r>
    </w:p>
    <w:p w14:paraId="7BD1370E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2</w:t>
      </w:r>
      <w:r w:rsidR="00677D00" w:rsidRPr="00EB04EC">
        <w:rPr>
          <w:rFonts w:ascii="Arial" w:hAnsi="Arial" w:cs="Arial"/>
        </w:rPr>
        <w:t>.1) Revisão da literatura (E</w:t>
      </w:r>
      <w:r w:rsidRPr="00EB04EC">
        <w:rPr>
          <w:rFonts w:ascii="Arial" w:hAnsi="Arial" w:cs="Arial"/>
        </w:rPr>
        <w:t>stado da arte)</w:t>
      </w:r>
    </w:p>
    <w:p w14:paraId="243A0441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2</w:t>
      </w:r>
      <w:r w:rsidR="00677D00" w:rsidRPr="00EB04EC">
        <w:rPr>
          <w:rFonts w:ascii="Arial" w:hAnsi="Arial" w:cs="Arial"/>
        </w:rPr>
        <w:t xml:space="preserve">.2) </w:t>
      </w:r>
      <w:r w:rsidRPr="00EB04EC">
        <w:rPr>
          <w:rFonts w:ascii="Arial" w:hAnsi="Arial" w:cs="Arial"/>
        </w:rPr>
        <w:t>Desenvolvimento propriamente dito (com subtítulos)</w:t>
      </w:r>
    </w:p>
    <w:p w14:paraId="60C2084E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2</w:t>
      </w:r>
      <w:r w:rsidR="00677D00" w:rsidRPr="00EB04EC">
        <w:rPr>
          <w:rFonts w:ascii="Arial" w:hAnsi="Arial" w:cs="Arial"/>
        </w:rPr>
        <w:t xml:space="preserve">.3) </w:t>
      </w:r>
      <w:r w:rsidRPr="00EB04EC">
        <w:rPr>
          <w:rFonts w:ascii="Arial" w:hAnsi="Arial" w:cs="Arial"/>
        </w:rPr>
        <w:t>Descrever a metodologia utilizada na Introdução (item 1)</w:t>
      </w:r>
    </w:p>
    <w:p w14:paraId="0EC5783F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</w:p>
    <w:p w14:paraId="48A2CF8B" w14:textId="77777777" w:rsidR="00E918DD" w:rsidRPr="00EB04EC" w:rsidRDefault="00E918DD" w:rsidP="00E918DD">
      <w:pPr>
        <w:spacing w:after="0"/>
        <w:jc w:val="both"/>
        <w:rPr>
          <w:rFonts w:ascii="Arial" w:hAnsi="Arial" w:cs="Arial"/>
          <w:b/>
        </w:rPr>
      </w:pPr>
      <w:r w:rsidRPr="00EB04EC">
        <w:rPr>
          <w:rFonts w:ascii="Arial" w:hAnsi="Arial" w:cs="Arial"/>
          <w:b/>
        </w:rPr>
        <w:t xml:space="preserve">Desenvolvimento 2: </w:t>
      </w:r>
    </w:p>
    <w:p w14:paraId="2900EC5A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2.1)</w:t>
      </w:r>
      <w:r w:rsidR="00677D00" w:rsidRPr="00EB04EC">
        <w:rPr>
          <w:rFonts w:ascii="Arial" w:hAnsi="Arial" w:cs="Arial"/>
        </w:rPr>
        <w:t xml:space="preserve"> Revisão da literatura (E</w:t>
      </w:r>
      <w:r w:rsidRPr="00EB04EC">
        <w:rPr>
          <w:rFonts w:ascii="Arial" w:hAnsi="Arial" w:cs="Arial"/>
        </w:rPr>
        <w:t>stado da arte)</w:t>
      </w:r>
    </w:p>
    <w:p w14:paraId="2377FEE8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>2.2) Metodologia (Materiais e Métodos ou Parte Experimental)</w:t>
      </w:r>
    </w:p>
    <w:p w14:paraId="4D7AC553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2.3) Resultados e Discussão    </w:t>
      </w:r>
    </w:p>
    <w:p w14:paraId="79F0E015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</w:p>
    <w:p w14:paraId="28D18B27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  <w:bCs/>
        </w:rPr>
        <w:t xml:space="preserve">3) Conclusão ou Considerações Finais </w:t>
      </w:r>
    </w:p>
    <w:p w14:paraId="09D42506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  <w:bCs/>
        </w:rPr>
        <w:t xml:space="preserve">4) Perspectiva (Opcional) </w:t>
      </w:r>
    </w:p>
    <w:p w14:paraId="2A9D0018" w14:textId="77777777" w:rsidR="00E918DD" w:rsidRPr="00EB04EC" w:rsidRDefault="00E918DD" w:rsidP="00E918DD">
      <w:pPr>
        <w:spacing w:after="0"/>
        <w:jc w:val="both"/>
        <w:rPr>
          <w:rFonts w:ascii="Arial" w:hAnsi="Arial" w:cs="Arial"/>
        </w:rPr>
      </w:pPr>
    </w:p>
    <w:p w14:paraId="641952F0" w14:textId="77777777" w:rsidR="00E918DD" w:rsidRPr="00EB04EC" w:rsidRDefault="00435BE0" w:rsidP="00435BE0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EB04EC">
        <w:rPr>
          <w:rFonts w:ascii="Arial" w:hAnsi="Arial" w:cs="Arial"/>
          <w:b/>
        </w:rPr>
        <w:t>II.b</w:t>
      </w:r>
      <w:proofErr w:type="spellEnd"/>
      <w:r w:rsidRPr="00EB04EC">
        <w:rPr>
          <w:rFonts w:ascii="Arial" w:hAnsi="Arial" w:cs="Arial"/>
          <w:b/>
        </w:rPr>
        <w:t xml:space="preserve">) Os elementos pós-textuais que deverão fazer parte do corpo da dissertação </w:t>
      </w:r>
      <w:r w:rsidR="003A1BBA" w:rsidRPr="00EB04EC">
        <w:rPr>
          <w:rFonts w:ascii="Arial" w:hAnsi="Arial" w:cs="Arial"/>
          <w:b/>
        </w:rPr>
        <w:t xml:space="preserve">e tese </w:t>
      </w:r>
      <w:r w:rsidRPr="00EB04EC">
        <w:rPr>
          <w:rFonts w:ascii="Arial" w:hAnsi="Arial" w:cs="Arial"/>
          <w:b/>
        </w:rPr>
        <w:t>são:</w:t>
      </w:r>
    </w:p>
    <w:p w14:paraId="3A8FA032" w14:textId="77777777" w:rsidR="00435BE0" w:rsidRPr="00EB04EC" w:rsidRDefault="00677D00" w:rsidP="00435BE0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  <w:bCs/>
        </w:rPr>
        <w:t xml:space="preserve">- </w:t>
      </w:r>
      <w:r w:rsidR="00435BE0" w:rsidRPr="00EB04EC">
        <w:rPr>
          <w:rFonts w:ascii="Arial" w:hAnsi="Arial" w:cs="Arial"/>
          <w:bCs/>
        </w:rPr>
        <w:t>Referências bibliográficas (obrigatório). De acordo com as normas da Associação Brasileira de Normas Técnicas (ABNT:NBR 6023:2002)</w:t>
      </w:r>
    </w:p>
    <w:p w14:paraId="3301844B" w14:textId="18CA7374" w:rsidR="00435BE0" w:rsidRPr="00EB04EC" w:rsidRDefault="00677D00" w:rsidP="00435BE0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  <w:bCs/>
        </w:rPr>
        <w:t xml:space="preserve">- </w:t>
      </w:r>
      <w:r w:rsidR="0061598E" w:rsidRPr="00EB04EC">
        <w:rPr>
          <w:rFonts w:ascii="Arial" w:hAnsi="Arial" w:cs="Arial"/>
          <w:bCs/>
        </w:rPr>
        <w:t>Apêndice (obrigatório</w:t>
      </w:r>
      <w:r w:rsidR="00435BE0" w:rsidRPr="00EB04EC">
        <w:rPr>
          <w:rFonts w:ascii="Arial" w:hAnsi="Arial" w:cs="Arial"/>
          <w:bCs/>
        </w:rPr>
        <w:t>)</w:t>
      </w:r>
      <w:r w:rsidR="0061598E" w:rsidRPr="00EB04EC">
        <w:rPr>
          <w:rFonts w:ascii="Arial" w:hAnsi="Arial" w:cs="Arial"/>
          <w:bCs/>
        </w:rPr>
        <w:t>. Deverá ser apresentado o artigo aceito para publicação</w:t>
      </w:r>
      <w:r w:rsidR="000C0A79" w:rsidRPr="00EB04EC">
        <w:rPr>
          <w:rFonts w:ascii="Arial" w:hAnsi="Arial" w:cs="Arial"/>
          <w:bCs/>
        </w:rPr>
        <w:t xml:space="preserve"> (curso de doutorado)</w:t>
      </w:r>
      <w:r w:rsidR="0061598E" w:rsidRPr="00EB04EC">
        <w:rPr>
          <w:rFonts w:ascii="Arial" w:hAnsi="Arial" w:cs="Arial"/>
          <w:bCs/>
        </w:rPr>
        <w:t>.</w:t>
      </w:r>
    </w:p>
    <w:p w14:paraId="5C3CFAD3" w14:textId="77777777" w:rsidR="00435BE0" w:rsidRPr="00EB04EC" w:rsidRDefault="00677D00" w:rsidP="00435BE0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  <w:bCs/>
        </w:rPr>
        <w:t xml:space="preserve">- </w:t>
      </w:r>
      <w:r w:rsidR="00435BE0" w:rsidRPr="00EB04EC">
        <w:rPr>
          <w:rFonts w:ascii="Arial" w:hAnsi="Arial" w:cs="Arial"/>
          <w:bCs/>
        </w:rPr>
        <w:t>Anexo (opcional)</w:t>
      </w:r>
    </w:p>
    <w:p w14:paraId="2A6F58BB" w14:textId="77777777" w:rsidR="00435BE0" w:rsidRPr="00EB04EC" w:rsidRDefault="00677D00" w:rsidP="00435BE0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  <w:bCs/>
        </w:rPr>
        <w:t xml:space="preserve">- </w:t>
      </w:r>
      <w:r w:rsidR="00435BE0" w:rsidRPr="00EB04EC">
        <w:rPr>
          <w:rFonts w:ascii="Arial" w:hAnsi="Arial" w:cs="Arial"/>
          <w:bCs/>
        </w:rPr>
        <w:t>Glossário (opcional)</w:t>
      </w:r>
    </w:p>
    <w:p w14:paraId="0CABBCE0" w14:textId="77777777" w:rsidR="00435BE0" w:rsidRPr="00EB04EC" w:rsidRDefault="00677D00" w:rsidP="00435BE0">
      <w:pPr>
        <w:spacing w:after="0" w:line="240" w:lineRule="auto"/>
        <w:jc w:val="both"/>
        <w:rPr>
          <w:rFonts w:ascii="Arial" w:hAnsi="Arial" w:cs="Arial"/>
        </w:rPr>
      </w:pPr>
      <w:r w:rsidRPr="00EB04EC">
        <w:rPr>
          <w:rFonts w:ascii="Arial" w:hAnsi="Arial" w:cs="Arial"/>
          <w:bCs/>
        </w:rPr>
        <w:t xml:space="preserve">- Índice </w:t>
      </w:r>
      <w:r w:rsidR="00435BE0" w:rsidRPr="00EB04EC">
        <w:rPr>
          <w:rFonts w:ascii="Arial" w:hAnsi="Arial" w:cs="Arial"/>
          <w:bCs/>
        </w:rPr>
        <w:t>(opcional)</w:t>
      </w:r>
    </w:p>
    <w:p w14:paraId="3379A708" w14:textId="77777777" w:rsidR="00435BE0" w:rsidRPr="00EB04EC" w:rsidRDefault="00435BE0" w:rsidP="00435BE0">
      <w:pPr>
        <w:spacing w:after="0"/>
        <w:jc w:val="both"/>
        <w:rPr>
          <w:rFonts w:ascii="Arial" w:hAnsi="Arial" w:cs="Arial"/>
        </w:rPr>
      </w:pPr>
    </w:p>
    <w:p w14:paraId="5D09A696" w14:textId="4F6DFC80" w:rsidR="00B77A70" w:rsidRPr="00EB04EC" w:rsidRDefault="00B07F49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>III- Artigo:</w:t>
      </w:r>
      <w:r w:rsidRPr="00EB04EC">
        <w:rPr>
          <w:rFonts w:ascii="Arial" w:hAnsi="Arial" w:cs="Arial"/>
        </w:rPr>
        <w:t xml:space="preserve"> É obrigatório apresentar no mínimo um artigo </w:t>
      </w:r>
      <w:r w:rsidR="000C0A79" w:rsidRPr="00EB04EC">
        <w:rPr>
          <w:rFonts w:ascii="Arial" w:hAnsi="Arial" w:cs="Arial"/>
        </w:rPr>
        <w:t xml:space="preserve">publicado </w:t>
      </w:r>
      <w:r w:rsidRPr="00EB04EC">
        <w:rPr>
          <w:rFonts w:ascii="Arial" w:hAnsi="Arial" w:cs="Arial"/>
        </w:rPr>
        <w:t>ref</w:t>
      </w:r>
      <w:r w:rsidR="00DE061A" w:rsidRPr="00EB04EC">
        <w:rPr>
          <w:rFonts w:ascii="Arial" w:hAnsi="Arial" w:cs="Arial"/>
        </w:rPr>
        <w:t xml:space="preserve">erente a </w:t>
      </w:r>
      <w:r w:rsidR="000C0A79" w:rsidRPr="00EB04EC">
        <w:rPr>
          <w:rFonts w:ascii="Arial" w:hAnsi="Arial" w:cs="Arial"/>
        </w:rPr>
        <w:t>tese</w:t>
      </w:r>
      <w:r w:rsidR="00DE061A" w:rsidRPr="00EB04EC">
        <w:rPr>
          <w:rFonts w:ascii="Arial" w:hAnsi="Arial" w:cs="Arial"/>
        </w:rPr>
        <w:t xml:space="preserve">, </w:t>
      </w:r>
      <w:r w:rsidRPr="00EB04EC">
        <w:rPr>
          <w:rFonts w:ascii="Arial" w:hAnsi="Arial" w:cs="Arial"/>
        </w:rPr>
        <w:t xml:space="preserve">em revista </w:t>
      </w:r>
      <w:proofErr w:type="spellStart"/>
      <w:r w:rsidRPr="00EB04EC">
        <w:rPr>
          <w:rFonts w:ascii="Arial" w:hAnsi="Arial" w:cs="Arial"/>
        </w:rPr>
        <w:t>qualis</w:t>
      </w:r>
      <w:proofErr w:type="spellEnd"/>
      <w:r w:rsidRPr="00EB04EC">
        <w:rPr>
          <w:rFonts w:ascii="Arial" w:hAnsi="Arial" w:cs="Arial"/>
        </w:rPr>
        <w:t xml:space="preserve">, em Ciências Ambientais. </w:t>
      </w:r>
    </w:p>
    <w:p w14:paraId="5648A9AC" w14:textId="3D105B75" w:rsidR="00B77A70" w:rsidRPr="00EB04EC" w:rsidRDefault="00B07F49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t>IV- Formatação do trabalho:</w:t>
      </w:r>
      <w:r w:rsidRPr="00EB04EC">
        <w:rPr>
          <w:rFonts w:ascii="Arial" w:hAnsi="Arial" w:cs="Arial"/>
        </w:rPr>
        <w:t xml:space="preserve"> O produto final apresentado ao PP</w:t>
      </w:r>
      <w:r w:rsidR="000C0A79" w:rsidRPr="00EB04EC">
        <w:rPr>
          <w:rFonts w:ascii="Arial" w:hAnsi="Arial" w:cs="Arial"/>
        </w:rPr>
        <w:t xml:space="preserve">G </w:t>
      </w:r>
      <w:r w:rsidRPr="00EB04EC">
        <w:rPr>
          <w:rFonts w:ascii="Arial" w:hAnsi="Arial" w:cs="Arial"/>
        </w:rPr>
        <w:t>STMA deverá ser entregue de acordo com as formatações em papel A4, e</w:t>
      </w:r>
      <w:r w:rsidR="00B77A70" w:rsidRPr="00EB04EC">
        <w:rPr>
          <w:rFonts w:ascii="Arial" w:hAnsi="Arial" w:cs="Arial"/>
        </w:rPr>
        <w:t>spaçamento em linha 1,5; fonte Times New Roman tamanho 12</w:t>
      </w:r>
      <w:r w:rsidR="00B33CDC" w:rsidRPr="00EB04EC">
        <w:rPr>
          <w:rFonts w:ascii="Arial" w:hAnsi="Arial" w:cs="Arial"/>
        </w:rPr>
        <w:t xml:space="preserve"> ou Arial 11</w:t>
      </w:r>
      <w:r w:rsidR="00B77A70" w:rsidRPr="00EB04EC">
        <w:rPr>
          <w:rFonts w:ascii="Arial" w:hAnsi="Arial" w:cs="Arial"/>
        </w:rPr>
        <w:t>; margem superior 2,5 cm;</w:t>
      </w:r>
      <w:r w:rsidRPr="00EB04EC">
        <w:rPr>
          <w:rFonts w:ascii="Arial" w:hAnsi="Arial" w:cs="Arial"/>
        </w:rPr>
        <w:t xml:space="preserve"> margem inferior 2,5 cm, à dir</w:t>
      </w:r>
      <w:r w:rsidR="00B77A70" w:rsidRPr="00EB04EC">
        <w:rPr>
          <w:rFonts w:ascii="Arial" w:hAnsi="Arial" w:cs="Arial"/>
        </w:rPr>
        <w:t>eita 3,0 cm e a esquerda 3,0 cm;</w:t>
      </w:r>
      <w:r w:rsidRPr="00EB04EC">
        <w:rPr>
          <w:rFonts w:ascii="Arial" w:hAnsi="Arial" w:cs="Arial"/>
        </w:rPr>
        <w:t xml:space="preserve"> impressã</w:t>
      </w:r>
      <w:r w:rsidR="00B77A70" w:rsidRPr="00EB04EC">
        <w:rPr>
          <w:rFonts w:ascii="Arial" w:hAnsi="Arial" w:cs="Arial"/>
        </w:rPr>
        <w:t>o final deverá ser em capa dura, cor verde</w:t>
      </w:r>
      <w:r w:rsidR="00BE4E70" w:rsidRPr="00EB04EC">
        <w:rPr>
          <w:rFonts w:ascii="Arial" w:hAnsi="Arial" w:cs="Arial"/>
        </w:rPr>
        <w:t xml:space="preserve"> musgo</w:t>
      </w:r>
      <w:r w:rsidR="00B77A70" w:rsidRPr="00EB04EC">
        <w:rPr>
          <w:rFonts w:ascii="Arial" w:hAnsi="Arial" w:cs="Arial"/>
        </w:rPr>
        <w:t>, com letras dourada</w:t>
      </w:r>
      <w:r w:rsidRPr="00EB04EC">
        <w:rPr>
          <w:rFonts w:ascii="Arial" w:hAnsi="Arial" w:cs="Arial"/>
        </w:rPr>
        <w:t xml:space="preserve">s em 3 vias e contendo 3 </w:t>
      </w:r>
      <w:proofErr w:type="spellStart"/>
      <w:r w:rsidRPr="00EB04EC">
        <w:rPr>
          <w:rFonts w:ascii="Arial" w:hAnsi="Arial" w:cs="Arial"/>
        </w:rPr>
        <w:t>cds</w:t>
      </w:r>
      <w:proofErr w:type="spellEnd"/>
      <w:r w:rsidRPr="00EB04EC">
        <w:rPr>
          <w:rFonts w:ascii="Arial" w:hAnsi="Arial" w:cs="Arial"/>
        </w:rPr>
        <w:t xml:space="preserve"> do trabalho. </w:t>
      </w:r>
    </w:p>
    <w:p w14:paraId="32144BE6" w14:textId="77777777" w:rsidR="00B07F49" w:rsidRPr="00EB04EC" w:rsidRDefault="00B77A70" w:rsidP="005E1982">
      <w:pPr>
        <w:jc w:val="both"/>
        <w:rPr>
          <w:rFonts w:ascii="Arial" w:hAnsi="Arial" w:cs="Arial"/>
        </w:rPr>
      </w:pPr>
      <w:r w:rsidRPr="00EB04EC">
        <w:rPr>
          <w:rFonts w:ascii="Arial" w:hAnsi="Arial" w:cs="Arial"/>
          <w:b/>
        </w:rPr>
        <w:lastRenderedPageBreak/>
        <w:t>Art. 5</w:t>
      </w:r>
      <w:r w:rsidR="00B07F49" w:rsidRPr="00EB04EC">
        <w:rPr>
          <w:rFonts w:ascii="Arial" w:hAnsi="Arial" w:cs="Arial"/>
          <w:b/>
        </w:rPr>
        <w:t>º</w:t>
      </w:r>
      <w:r w:rsidR="00B07F49" w:rsidRPr="00EB04EC">
        <w:rPr>
          <w:rFonts w:ascii="Arial" w:hAnsi="Arial" w:cs="Arial"/>
        </w:rPr>
        <w:t xml:space="preserve"> - Esta Resolução entra em vi</w:t>
      </w:r>
      <w:r w:rsidR="00677D00" w:rsidRPr="00EB04EC">
        <w:rPr>
          <w:rFonts w:ascii="Arial" w:hAnsi="Arial" w:cs="Arial"/>
        </w:rPr>
        <w:t>gor na data de sua publicação, r</w:t>
      </w:r>
      <w:r w:rsidR="00B07F49" w:rsidRPr="00EB04EC">
        <w:rPr>
          <w:rFonts w:ascii="Arial" w:hAnsi="Arial" w:cs="Arial"/>
        </w:rPr>
        <w:t xml:space="preserve">evogadas as disposições em contrário. </w:t>
      </w:r>
    </w:p>
    <w:p w14:paraId="4FB08321" w14:textId="77777777" w:rsidR="00B07F49" w:rsidRPr="00EB04EC" w:rsidRDefault="00B07F49" w:rsidP="005E1982">
      <w:pPr>
        <w:jc w:val="both"/>
        <w:rPr>
          <w:rFonts w:ascii="Arial" w:hAnsi="Arial" w:cs="Arial"/>
        </w:rPr>
      </w:pPr>
    </w:p>
    <w:p w14:paraId="41A37B41" w14:textId="40973342" w:rsidR="00B07F49" w:rsidRPr="00EB04EC" w:rsidRDefault="00504631" w:rsidP="005E1982">
      <w:pPr>
        <w:jc w:val="right"/>
        <w:rPr>
          <w:rFonts w:ascii="Arial" w:hAnsi="Arial" w:cs="Arial"/>
        </w:rPr>
      </w:pPr>
      <w:r w:rsidRPr="00EB04EC">
        <w:rPr>
          <w:rFonts w:ascii="Arial" w:hAnsi="Arial" w:cs="Arial"/>
        </w:rPr>
        <w:t xml:space="preserve">Anápolis, </w:t>
      </w:r>
      <w:r w:rsidR="007F61B2" w:rsidRPr="00EB04EC">
        <w:rPr>
          <w:rFonts w:ascii="Arial" w:hAnsi="Arial" w:cs="Arial"/>
        </w:rPr>
        <w:t>03</w:t>
      </w:r>
      <w:r w:rsidR="00B07F49" w:rsidRPr="00EB04EC">
        <w:rPr>
          <w:rFonts w:ascii="Arial" w:hAnsi="Arial" w:cs="Arial"/>
        </w:rPr>
        <w:t xml:space="preserve"> de </w:t>
      </w:r>
      <w:r w:rsidR="007F61B2" w:rsidRPr="00EB04EC">
        <w:rPr>
          <w:rFonts w:ascii="Arial" w:hAnsi="Arial" w:cs="Arial"/>
        </w:rPr>
        <w:t>março</w:t>
      </w:r>
      <w:r w:rsidR="00BD6C96" w:rsidRPr="00EB04EC">
        <w:rPr>
          <w:rFonts w:ascii="Arial" w:hAnsi="Arial" w:cs="Arial"/>
        </w:rPr>
        <w:t xml:space="preserve"> de 201</w:t>
      </w:r>
      <w:r w:rsidR="004B099A" w:rsidRPr="00EB04EC">
        <w:rPr>
          <w:rFonts w:ascii="Arial" w:hAnsi="Arial" w:cs="Arial"/>
        </w:rPr>
        <w:t>9</w:t>
      </w:r>
      <w:r w:rsidR="005E1982" w:rsidRPr="00EB04EC">
        <w:rPr>
          <w:rFonts w:ascii="Arial" w:hAnsi="Arial" w:cs="Arial"/>
        </w:rPr>
        <w:t>.</w:t>
      </w:r>
    </w:p>
    <w:p w14:paraId="0396372F" w14:textId="34CFAF23" w:rsidR="007F61B2" w:rsidRPr="00EB04EC" w:rsidRDefault="007F61B2" w:rsidP="005E1982">
      <w:pPr>
        <w:jc w:val="right"/>
        <w:rPr>
          <w:rFonts w:ascii="Arial" w:hAnsi="Arial" w:cs="Arial"/>
        </w:rPr>
      </w:pPr>
    </w:p>
    <w:p w14:paraId="1E7E99E0" w14:textId="79E1D6C7" w:rsidR="007F61B2" w:rsidRPr="00EB04EC" w:rsidRDefault="007F61B2" w:rsidP="005E1982">
      <w:pPr>
        <w:jc w:val="right"/>
        <w:rPr>
          <w:rFonts w:ascii="Arial" w:hAnsi="Arial" w:cs="Arial"/>
        </w:rPr>
      </w:pPr>
    </w:p>
    <w:p w14:paraId="67F9772B" w14:textId="685D9598" w:rsidR="007F61B2" w:rsidRPr="00EB04EC" w:rsidRDefault="007F61B2" w:rsidP="005E1982">
      <w:pPr>
        <w:jc w:val="right"/>
        <w:rPr>
          <w:rFonts w:ascii="Arial" w:hAnsi="Arial" w:cs="Arial"/>
        </w:rPr>
      </w:pPr>
    </w:p>
    <w:p w14:paraId="6940D46A" w14:textId="18BA4CA7" w:rsidR="007F61B2" w:rsidRPr="00EB04EC" w:rsidRDefault="007F61B2" w:rsidP="007F61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B04EC">
        <w:rPr>
          <w:rFonts w:ascii="Arial" w:hAnsi="Arial" w:cs="Arial"/>
          <w:b/>
          <w:bCs/>
        </w:rPr>
        <w:t>Profa. Dra. Vivian da Silva Braz</w:t>
      </w:r>
    </w:p>
    <w:p w14:paraId="3E1B5E16" w14:textId="64EFFEF0" w:rsidR="007F61B2" w:rsidRPr="00EB04EC" w:rsidRDefault="007F61B2" w:rsidP="007F61B2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EB04EC">
        <w:rPr>
          <w:rFonts w:ascii="Arial" w:hAnsi="Arial" w:cs="Arial"/>
          <w:i/>
          <w:iCs/>
        </w:rPr>
        <w:t>Coordenadora do PPG STMA</w:t>
      </w:r>
    </w:p>
    <w:p w14:paraId="66141CF2" w14:textId="2CA74F00" w:rsidR="007F61B2" w:rsidRPr="00EB04EC" w:rsidRDefault="007F61B2" w:rsidP="007F61B2">
      <w:pPr>
        <w:jc w:val="center"/>
        <w:rPr>
          <w:rFonts w:ascii="Arial" w:hAnsi="Arial" w:cs="Arial"/>
        </w:rPr>
      </w:pPr>
    </w:p>
    <w:p w14:paraId="298E79BC" w14:textId="59E0E6C1" w:rsidR="007F61B2" w:rsidRPr="00EB04EC" w:rsidRDefault="007F61B2" w:rsidP="007F61B2">
      <w:pPr>
        <w:jc w:val="center"/>
        <w:rPr>
          <w:rFonts w:ascii="Arial" w:hAnsi="Arial" w:cs="Arial"/>
        </w:rPr>
      </w:pPr>
    </w:p>
    <w:p w14:paraId="7295E3BE" w14:textId="0E88E0EA" w:rsidR="007F61B2" w:rsidRPr="00EB04EC" w:rsidRDefault="007F61B2" w:rsidP="007F61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B04EC">
        <w:rPr>
          <w:rFonts w:ascii="Arial" w:hAnsi="Arial" w:cs="Arial"/>
          <w:b/>
          <w:bCs/>
        </w:rPr>
        <w:t xml:space="preserve">Profa. Dra. Lucimar Pinheiro </w:t>
      </w:r>
      <w:proofErr w:type="spellStart"/>
      <w:r w:rsidRPr="00EB04EC">
        <w:rPr>
          <w:rFonts w:ascii="Arial" w:hAnsi="Arial" w:cs="Arial"/>
          <w:b/>
          <w:bCs/>
        </w:rPr>
        <w:t>Rosseto</w:t>
      </w:r>
      <w:proofErr w:type="spellEnd"/>
    </w:p>
    <w:p w14:paraId="34293B1D" w14:textId="74033C99" w:rsidR="007F61B2" w:rsidRPr="00EB04EC" w:rsidRDefault="007F61B2" w:rsidP="007F61B2">
      <w:pPr>
        <w:spacing w:after="0" w:line="240" w:lineRule="auto"/>
        <w:jc w:val="center"/>
        <w:rPr>
          <w:rFonts w:ascii="Arial" w:hAnsi="Arial" w:cs="Arial"/>
          <w:i/>
          <w:iCs/>
        </w:rPr>
      </w:pPr>
      <w:proofErr w:type="spellStart"/>
      <w:r w:rsidRPr="00EB04EC">
        <w:rPr>
          <w:rFonts w:ascii="Arial" w:hAnsi="Arial" w:cs="Arial"/>
          <w:i/>
          <w:iCs/>
        </w:rPr>
        <w:t>Vice-coordenadora</w:t>
      </w:r>
      <w:proofErr w:type="spellEnd"/>
      <w:r w:rsidRPr="00EB04EC">
        <w:rPr>
          <w:rFonts w:ascii="Arial" w:hAnsi="Arial" w:cs="Arial"/>
          <w:i/>
          <w:iCs/>
        </w:rPr>
        <w:t xml:space="preserve"> do PPG STMA</w:t>
      </w:r>
      <w:bookmarkStart w:id="0" w:name="_GoBack"/>
      <w:bookmarkEnd w:id="0"/>
    </w:p>
    <w:sectPr w:rsidR="007F61B2" w:rsidRPr="00EB04EC" w:rsidSect="003738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49"/>
    <w:rsid w:val="000B7367"/>
    <w:rsid w:val="000C0998"/>
    <w:rsid w:val="000C0A79"/>
    <w:rsid w:val="000E25C7"/>
    <w:rsid w:val="000F3DEE"/>
    <w:rsid w:val="001065AC"/>
    <w:rsid w:val="00152CB2"/>
    <w:rsid w:val="001B5485"/>
    <w:rsid w:val="00296BA8"/>
    <w:rsid w:val="002B01AF"/>
    <w:rsid w:val="002B0465"/>
    <w:rsid w:val="00344D51"/>
    <w:rsid w:val="00373843"/>
    <w:rsid w:val="003A1BBA"/>
    <w:rsid w:val="00435BE0"/>
    <w:rsid w:val="00445147"/>
    <w:rsid w:val="00496896"/>
    <w:rsid w:val="004B099A"/>
    <w:rsid w:val="004C62FA"/>
    <w:rsid w:val="004E62E0"/>
    <w:rsid w:val="00504631"/>
    <w:rsid w:val="00521008"/>
    <w:rsid w:val="00573A9F"/>
    <w:rsid w:val="005C5143"/>
    <w:rsid w:val="005E1982"/>
    <w:rsid w:val="0061598E"/>
    <w:rsid w:val="00627D4E"/>
    <w:rsid w:val="00646C55"/>
    <w:rsid w:val="00675822"/>
    <w:rsid w:val="00677D00"/>
    <w:rsid w:val="00682C99"/>
    <w:rsid w:val="00687AB1"/>
    <w:rsid w:val="006A15E9"/>
    <w:rsid w:val="006A689B"/>
    <w:rsid w:val="006C622C"/>
    <w:rsid w:val="006D14F2"/>
    <w:rsid w:val="00725025"/>
    <w:rsid w:val="00760E8F"/>
    <w:rsid w:val="007F61B2"/>
    <w:rsid w:val="0081772C"/>
    <w:rsid w:val="00833393"/>
    <w:rsid w:val="0092112D"/>
    <w:rsid w:val="00952BBC"/>
    <w:rsid w:val="009905CB"/>
    <w:rsid w:val="00A96BA7"/>
    <w:rsid w:val="00B07F49"/>
    <w:rsid w:val="00B1358F"/>
    <w:rsid w:val="00B33225"/>
    <w:rsid w:val="00B33CDC"/>
    <w:rsid w:val="00B47686"/>
    <w:rsid w:val="00B77A70"/>
    <w:rsid w:val="00BA4D2D"/>
    <w:rsid w:val="00BD6C96"/>
    <w:rsid w:val="00BD79F9"/>
    <w:rsid w:val="00BE4E70"/>
    <w:rsid w:val="00BF0EEA"/>
    <w:rsid w:val="00CC1F2F"/>
    <w:rsid w:val="00CD0CE6"/>
    <w:rsid w:val="00D06502"/>
    <w:rsid w:val="00D427D3"/>
    <w:rsid w:val="00DE061A"/>
    <w:rsid w:val="00E008D4"/>
    <w:rsid w:val="00E1172F"/>
    <w:rsid w:val="00E2515E"/>
    <w:rsid w:val="00E509CD"/>
    <w:rsid w:val="00E918DD"/>
    <w:rsid w:val="00EA6420"/>
    <w:rsid w:val="00EB04EC"/>
    <w:rsid w:val="00ED3BFF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A14D"/>
  <w15:docId w15:val="{C39AB1A4-C4F1-4737-85F5-4040794E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E008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08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08D4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customStyle="1" w:styleId="Default">
    <w:name w:val="Default"/>
    <w:rsid w:val="00E008D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8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7D00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7D00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1756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</dc:creator>
  <cp:lastModifiedBy>Lucimar</cp:lastModifiedBy>
  <cp:revision>2</cp:revision>
  <dcterms:created xsi:type="dcterms:W3CDTF">2020-03-03T17:58:00Z</dcterms:created>
  <dcterms:modified xsi:type="dcterms:W3CDTF">2020-03-03T17:58:00Z</dcterms:modified>
</cp:coreProperties>
</file>